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368B4">
        <w:trPr>
          <w:trHeight w:hRule="exact" w:val="1528"/>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1419" w:type="dxa"/>
          </w:tcPr>
          <w:p w:rsidR="008368B4" w:rsidRDefault="008368B4"/>
        </w:tc>
        <w:tc>
          <w:tcPr>
            <w:tcW w:w="710" w:type="dxa"/>
          </w:tcPr>
          <w:p w:rsidR="008368B4" w:rsidRDefault="008368B4"/>
        </w:tc>
        <w:tc>
          <w:tcPr>
            <w:tcW w:w="5543" w:type="dxa"/>
            <w:gridSpan w:val="4"/>
            <w:shd w:val="clear" w:color="000000" w:fill="FFFFFF"/>
            <w:tcMar>
              <w:left w:w="34" w:type="dxa"/>
              <w:right w:w="34" w:type="dxa"/>
            </w:tcMar>
          </w:tcPr>
          <w:p w:rsidR="008368B4" w:rsidRDefault="00885E16">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8368B4">
        <w:trPr>
          <w:trHeight w:hRule="exact" w:val="138"/>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1419" w:type="dxa"/>
          </w:tcPr>
          <w:p w:rsidR="008368B4" w:rsidRDefault="008368B4"/>
        </w:tc>
        <w:tc>
          <w:tcPr>
            <w:tcW w:w="710" w:type="dxa"/>
          </w:tcPr>
          <w:p w:rsidR="008368B4" w:rsidRDefault="008368B4"/>
        </w:tc>
        <w:tc>
          <w:tcPr>
            <w:tcW w:w="426" w:type="dxa"/>
          </w:tcPr>
          <w:p w:rsidR="008368B4" w:rsidRDefault="008368B4"/>
        </w:tc>
        <w:tc>
          <w:tcPr>
            <w:tcW w:w="1277" w:type="dxa"/>
          </w:tcPr>
          <w:p w:rsidR="008368B4" w:rsidRDefault="008368B4"/>
        </w:tc>
        <w:tc>
          <w:tcPr>
            <w:tcW w:w="993" w:type="dxa"/>
          </w:tcPr>
          <w:p w:rsidR="008368B4" w:rsidRDefault="008368B4"/>
        </w:tc>
        <w:tc>
          <w:tcPr>
            <w:tcW w:w="2836" w:type="dxa"/>
          </w:tcPr>
          <w:p w:rsidR="008368B4" w:rsidRDefault="008368B4"/>
        </w:tc>
      </w:tr>
      <w:tr w:rsidR="008368B4">
        <w:trPr>
          <w:trHeight w:hRule="exact" w:val="585"/>
        </w:trPr>
        <w:tc>
          <w:tcPr>
            <w:tcW w:w="10221" w:type="dxa"/>
            <w:gridSpan w:val="10"/>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368B4" w:rsidRDefault="00885E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68B4">
        <w:trPr>
          <w:trHeight w:hRule="exact" w:val="314"/>
        </w:trPr>
        <w:tc>
          <w:tcPr>
            <w:tcW w:w="10221" w:type="dxa"/>
            <w:gridSpan w:val="10"/>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368B4">
        <w:trPr>
          <w:trHeight w:hRule="exact" w:val="211"/>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1419" w:type="dxa"/>
          </w:tcPr>
          <w:p w:rsidR="008368B4" w:rsidRDefault="008368B4"/>
        </w:tc>
        <w:tc>
          <w:tcPr>
            <w:tcW w:w="710" w:type="dxa"/>
          </w:tcPr>
          <w:p w:rsidR="008368B4" w:rsidRDefault="008368B4"/>
        </w:tc>
        <w:tc>
          <w:tcPr>
            <w:tcW w:w="426" w:type="dxa"/>
          </w:tcPr>
          <w:p w:rsidR="008368B4" w:rsidRDefault="008368B4"/>
        </w:tc>
        <w:tc>
          <w:tcPr>
            <w:tcW w:w="1277" w:type="dxa"/>
          </w:tcPr>
          <w:p w:rsidR="008368B4" w:rsidRDefault="008368B4"/>
        </w:tc>
        <w:tc>
          <w:tcPr>
            <w:tcW w:w="993" w:type="dxa"/>
          </w:tcPr>
          <w:p w:rsidR="008368B4" w:rsidRDefault="008368B4"/>
        </w:tc>
        <w:tc>
          <w:tcPr>
            <w:tcW w:w="2836" w:type="dxa"/>
          </w:tcPr>
          <w:p w:rsidR="008368B4" w:rsidRDefault="008368B4"/>
        </w:tc>
      </w:tr>
      <w:tr w:rsidR="008368B4">
        <w:trPr>
          <w:trHeight w:hRule="exact" w:val="277"/>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1419" w:type="dxa"/>
          </w:tcPr>
          <w:p w:rsidR="008368B4" w:rsidRDefault="008368B4"/>
        </w:tc>
        <w:tc>
          <w:tcPr>
            <w:tcW w:w="710" w:type="dxa"/>
          </w:tcPr>
          <w:p w:rsidR="008368B4" w:rsidRDefault="008368B4"/>
        </w:tc>
        <w:tc>
          <w:tcPr>
            <w:tcW w:w="426" w:type="dxa"/>
          </w:tcPr>
          <w:p w:rsidR="008368B4" w:rsidRDefault="008368B4"/>
        </w:tc>
        <w:tc>
          <w:tcPr>
            <w:tcW w:w="1277" w:type="dxa"/>
          </w:tcPr>
          <w:p w:rsidR="008368B4" w:rsidRDefault="008368B4"/>
        </w:tc>
        <w:tc>
          <w:tcPr>
            <w:tcW w:w="3842" w:type="dxa"/>
            <w:gridSpan w:val="2"/>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УТВЕРЖДАЮ</w:t>
            </w:r>
          </w:p>
        </w:tc>
      </w:tr>
      <w:tr w:rsidR="008368B4">
        <w:trPr>
          <w:trHeight w:hRule="exact" w:val="972"/>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1419" w:type="dxa"/>
          </w:tcPr>
          <w:p w:rsidR="008368B4" w:rsidRDefault="008368B4"/>
        </w:tc>
        <w:tc>
          <w:tcPr>
            <w:tcW w:w="710" w:type="dxa"/>
          </w:tcPr>
          <w:p w:rsidR="008368B4" w:rsidRDefault="008368B4"/>
        </w:tc>
        <w:tc>
          <w:tcPr>
            <w:tcW w:w="426" w:type="dxa"/>
          </w:tcPr>
          <w:p w:rsidR="008368B4" w:rsidRDefault="008368B4"/>
        </w:tc>
        <w:tc>
          <w:tcPr>
            <w:tcW w:w="1277" w:type="dxa"/>
          </w:tcPr>
          <w:p w:rsidR="008368B4" w:rsidRDefault="008368B4"/>
        </w:tc>
        <w:tc>
          <w:tcPr>
            <w:tcW w:w="3842" w:type="dxa"/>
            <w:gridSpan w:val="2"/>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368B4" w:rsidRDefault="008368B4">
            <w:pPr>
              <w:spacing w:after="0" w:line="240" w:lineRule="auto"/>
              <w:jc w:val="center"/>
              <w:rPr>
                <w:sz w:val="24"/>
                <w:szCs w:val="24"/>
              </w:rPr>
            </w:pPr>
          </w:p>
          <w:p w:rsidR="008368B4" w:rsidRDefault="00885E1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368B4">
        <w:trPr>
          <w:trHeight w:hRule="exact" w:val="277"/>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1419" w:type="dxa"/>
          </w:tcPr>
          <w:p w:rsidR="008368B4" w:rsidRDefault="008368B4"/>
        </w:tc>
        <w:tc>
          <w:tcPr>
            <w:tcW w:w="710" w:type="dxa"/>
          </w:tcPr>
          <w:p w:rsidR="008368B4" w:rsidRDefault="008368B4"/>
        </w:tc>
        <w:tc>
          <w:tcPr>
            <w:tcW w:w="426" w:type="dxa"/>
          </w:tcPr>
          <w:p w:rsidR="008368B4" w:rsidRDefault="008368B4"/>
        </w:tc>
        <w:tc>
          <w:tcPr>
            <w:tcW w:w="1277" w:type="dxa"/>
          </w:tcPr>
          <w:p w:rsidR="008368B4" w:rsidRDefault="008368B4"/>
        </w:tc>
        <w:tc>
          <w:tcPr>
            <w:tcW w:w="3842" w:type="dxa"/>
            <w:gridSpan w:val="2"/>
            <w:shd w:val="clear" w:color="000000" w:fill="FFFFFF"/>
            <w:tcMar>
              <w:left w:w="34" w:type="dxa"/>
              <w:right w:w="34" w:type="dxa"/>
            </w:tcMar>
          </w:tcPr>
          <w:p w:rsidR="008368B4" w:rsidRDefault="00885E16">
            <w:pPr>
              <w:spacing w:after="0" w:line="240" w:lineRule="auto"/>
              <w:jc w:val="right"/>
              <w:rPr>
                <w:sz w:val="24"/>
                <w:szCs w:val="24"/>
              </w:rPr>
            </w:pPr>
            <w:r>
              <w:rPr>
                <w:rFonts w:ascii="Times New Roman" w:hAnsi="Times New Roman" w:cs="Times New Roman"/>
                <w:color w:val="000000"/>
                <w:sz w:val="24"/>
                <w:szCs w:val="24"/>
              </w:rPr>
              <w:t>28.03.2022</w:t>
            </w:r>
          </w:p>
        </w:tc>
      </w:tr>
      <w:tr w:rsidR="008368B4">
        <w:trPr>
          <w:trHeight w:hRule="exact" w:val="277"/>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1419" w:type="dxa"/>
          </w:tcPr>
          <w:p w:rsidR="008368B4" w:rsidRDefault="008368B4"/>
        </w:tc>
        <w:tc>
          <w:tcPr>
            <w:tcW w:w="710" w:type="dxa"/>
          </w:tcPr>
          <w:p w:rsidR="008368B4" w:rsidRDefault="008368B4"/>
        </w:tc>
        <w:tc>
          <w:tcPr>
            <w:tcW w:w="426" w:type="dxa"/>
          </w:tcPr>
          <w:p w:rsidR="008368B4" w:rsidRDefault="008368B4"/>
        </w:tc>
        <w:tc>
          <w:tcPr>
            <w:tcW w:w="1277" w:type="dxa"/>
          </w:tcPr>
          <w:p w:rsidR="008368B4" w:rsidRDefault="008368B4"/>
        </w:tc>
        <w:tc>
          <w:tcPr>
            <w:tcW w:w="993" w:type="dxa"/>
          </w:tcPr>
          <w:p w:rsidR="008368B4" w:rsidRDefault="008368B4"/>
        </w:tc>
        <w:tc>
          <w:tcPr>
            <w:tcW w:w="2836" w:type="dxa"/>
          </w:tcPr>
          <w:p w:rsidR="008368B4" w:rsidRDefault="008368B4"/>
        </w:tc>
      </w:tr>
      <w:tr w:rsidR="008368B4">
        <w:trPr>
          <w:trHeight w:hRule="exact" w:val="416"/>
        </w:trPr>
        <w:tc>
          <w:tcPr>
            <w:tcW w:w="10221" w:type="dxa"/>
            <w:gridSpan w:val="10"/>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68B4">
        <w:trPr>
          <w:trHeight w:hRule="exact" w:val="1135"/>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4834" w:type="dxa"/>
            <w:gridSpan w:val="5"/>
            <w:shd w:val="clear" w:color="000000" w:fill="FFFFFF"/>
            <w:tcMar>
              <w:left w:w="34" w:type="dxa"/>
              <w:right w:w="34" w:type="dxa"/>
            </w:tcMar>
          </w:tcPr>
          <w:p w:rsidR="008368B4" w:rsidRDefault="00885E16">
            <w:pPr>
              <w:spacing w:after="0" w:line="240" w:lineRule="auto"/>
              <w:jc w:val="center"/>
              <w:rPr>
                <w:sz w:val="32"/>
                <w:szCs w:val="32"/>
              </w:rPr>
            </w:pPr>
            <w:r>
              <w:rPr>
                <w:rFonts w:ascii="Times New Roman" w:hAnsi="Times New Roman" w:cs="Times New Roman"/>
                <w:color w:val="000000"/>
                <w:sz w:val="32"/>
                <w:szCs w:val="32"/>
              </w:rPr>
              <w:t>Основы научно- исследовательской деятельности</w:t>
            </w:r>
          </w:p>
          <w:p w:rsidR="008368B4" w:rsidRDefault="00885E16">
            <w:pPr>
              <w:spacing w:after="0" w:line="240" w:lineRule="auto"/>
              <w:jc w:val="center"/>
              <w:rPr>
                <w:sz w:val="32"/>
                <w:szCs w:val="32"/>
              </w:rPr>
            </w:pPr>
            <w:r>
              <w:rPr>
                <w:rFonts w:ascii="Times New Roman" w:hAnsi="Times New Roman" w:cs="Times New Roman"/>
                <w:color w:val="000000"/>
                <w:sz w:val="32"/>
                <w:szCs w:val="32"/>
              </w:rPr>
              <w:t>Б1.О.04.15</w:t>
            </w:r>
          </w:p>
        </w:tc>
        <w:tc>
          <w:tcPr>
            <w:tcW w:w="2836" w:type="dxa"/>
          </w:tcPr>
          <w:p w:rsidR="008368B4" w:rsidRDefault="008368B4"/>
        </w:tc>
      </w:tr>
      <w:tr w:rsidR="008368B4">
        <w:trPr>
          <w:trHeight w:hRule="exact" w:val="277"/>
        </w:trPr>
        <w:tc>
          <w:tcPr>
            <w:tcW w:w="10221" w:type="dxa"/>
            <w:gridSpan w:val="10"/>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68B4">
        <w:trPr>
          <w:trHeight w:hRule="exact" w:val="1111"/>
        </w:trPr>
        <w:tc>
          <w:tcPr>
            <w:tcW w:w="143" w:type="dxa"/>
          </w:tcPr>
          <w:p w:rsidR="008368B4" w:rsidRDefault="008368B4"/>
        </w:tc>
        <w:tc>
          <w:tcPr>
            <w:tcW w:w="285" w:type="dxa"/>
          </w:tcPr>
          <w:p w:rsidR="008368B4" w:rsidRDefault="008368B4"/>
        </w:tc>
        <w:tc>
          <w:tcPr>
            <w:tcW w:w="9795" w:type="dxa"/>
            <w:gridSpan w:val="8"/>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8368B4" w:rsidRDefault="00885E1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8368B4" w:rsidRDefault="00885E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368B4">
        <w:trPr>
          <w:trHeight w:hRule="exact" w:val="833"/>
        </w:trPr>
        <w:tc>
          <w:tcPr>
            <w:tcW w:w="10221" w:type="dxa"/>
            <w:gridSpan w:val="10"/>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368B4">
        <w:trPr>
          <w:trHeight w:hRule="exact" w:val="277"/>
        </w:trPr>
        <w:tc>
          <w:tcPr>
            <w:tcW w:w="3984" w:type="dxa"/>
            <w:gridSpan w:val="5"/>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68B4" w:rsidRDefault="008368B4"/>
        </w:tc>
        <w:tc>
          <w:tcPr>
            <w:tcW w:w="426" w:type="dxa"/>
          </w:tcPr>
          <w:p w:rsidR="008368B4" w:rsidRDefault="008368B4"/>
        </w:tc>
        <w:tc>
          <w:tcPr>
            <w:tcW w:w="1277" w:type="dxa"/>
          </w:tcPr>
          <w:p w:rsidR="008368B4" w:rsidRDefault="008368B4"/>
        </w:tc>
        <w:tc>
          <w:tcPr>
            <w:tcW w:w="993" w:type="dxa"/>
          </w:tcPr>
          <w:p w:rsidR="008368B4" w:rsidRDefault="008368B4"/>
        </w:tc>
        <w:tc>
          <w:tcPr>
            <w:tcW w:w="2836" w:type="dxa"/>
          </w:tcPr>
          <w:p w:rsidR="008368B4" w:rsidRDefault="008368B4"/>
        </w:tc>
      </w:tr>
      <w:tr w:rsidR="008368B4">
        <w:trPr>
          <w:trHeight w:hRule="exact" w:val="155"/>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1419" w:type="dxa"/>
          </w:tcPr>
          <w:p w:rsidR="008368B4" w:rsidRDefault="008368B4"/>
        </w:tc>
        <w:tc>
          <w:tcPr>
            <w:tcW w:w="710" w:type="dxa"/>
          </w:tcPr>
          <w:p w:rsidR="008368B4" w:rsidRDefault="008368B4"/>
        </w:tc>
        <w:tc>
          <w:tcPr>
            <w:tcW w:w="426" w:type="dxa"/>
          </w:tcPr>
          <w:p w:rsidR="008368B4" w:rsidRDefault="008368B4"/>
        </w:tc>
        <w:tc>
          <w:tcPr>
            <w:tcW w:w="1277" w:type="dxa"/>
          </w:tcPr>
          <w:p w:rsidR="008368B4" w:rsidRDefault="008368B4"/>
        </w:tc>
        <w:tc>
          <w:tcPr>
            <w:tcW w:w="993" w:type="dxa"/>
          </w:tcPr>
          <w:p w:rsidR="008368B4" w:rsidRDefault="008368B4"/>
        </w:tc>
        <w:tc>
          <w:tcPr>
            <w:tcW w:w="2836" w:type="dxa"/>
          </w:tcPr>
          <w:p w:rsidR="008368B4" w:rsidRDefault="008368B4"/>
        </w:tc>
      </w:tr>
      <w:tr w:rsidR="008368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ОБРАЗОВАНИЕ И НАУКА</w:t>
            </w:r>
          </w:p>
        </w:tc>
      </w:tr>
      <w:tr w:rsidR="008368B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368B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368B4" w:rsidRDefault="008368B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368B4"/>
        </w:tc>
      </w:tr>
      <w:tr w:rsidR="008368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368B4">
        <w:trPr>
          <w:trHeight w:hRule="exact" w:val="124"/>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1419" w:type="dxa"/>
          </w:tcPr>
          <w:p w:rsidR="008368B4" w:rsidRDefault="008368B4"/>
        </w:tc>
        <w:tc>
          <w:tcPr>
            <w:tcW w:w="710" w:type="dxa"/>
          </w:tcPr>
          <w:p w:rsidR="008368B4" w:rsidRDefault="008368B4"/>
        </w:tc>
        <w:tc>
          <w:tcPr>
            <w:tcW w:w="426" w:type="dxa"/>
          </w:tcPr>
          <w:p w:rsidR="008368B4" w:rsidRDefault="008368B4"/>
        </w:tc>
        <w:tc>
          <w:tcPr>
            <w:tcW w:w="1277" w:type="dxa"/>
          </w:tcPr>
          <w:p w:rsidR="008368B4" w:rsidRDefault="008368B4"/>
        </w:tc>
        <w:tc>
          <w:tcPr>
            <w:tcW w:w="993" w:type="dxa"/>
          </w:tcPr>
          <w:p w:rsidR="008368B4" w:rsidRDefault="008368B4"/>
        </w:tc>
        <w:tc>
          <w:tcPr>
            <w:tcW w:w="2836" w:type="dxa"/>
          </w:tcPr>
          <w:p w:rsidR="008368B4" w:rsidRDefault="008368B4"/>
        </w:tc>
      </w:tr>
      <w:tr w:rsidR="008368B4">
        <w:trPr>
          <w:trHeight w:hRule="exact" w:val="277"/>
        </w:trPr>
        <w:tc>
          <w:tcPr>
            <w:tcW w:w="5118" w:type="dxa"/>
            <w:gridSpan w:val="7"/>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8368B4">
        <w:trPr>
          <w:trHeight w:hRule="exact" w:val="26"/>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1419" w:type="dxa"/>
          </w:tcPr>
          <w:p w:rsidR="008368B4" w:rsidRDefault="008368B4"/>
        </w:tc>
        <w:tc>
          <w:tcPr>
            <w:tcW w:w="710" w:type="dxa"/>
          </w:tcPr>
          <w:p w:rsidR="008368B4" w:rsidRDefault="008368B4"/>
        </w:tc>
        <w:tc>
          <w:tcPr>
            <w:tcW w:w="426" w:type="dxa"/>
          </w:tcPr>
          <w:p w:rsidR="008368B4" w:rsidRDefault="008368B4"/>
        </w:tc>
        <w:tc>
          <w:tcPr>
            <w:tcW w:w="5118" w:type="dxa"/>
            <w:gridSpan w:val="3"/>
            <w:vMerge/>
            <w:shd w:val="clear" w:color="000000" w:fill="FFFFFF"/>
            <w:tcMar>
              <w:left w:w="34" w:type="dxa"/>
              <w:right w:w="34" w:type="dxa"/>
            </w:tcMar>
          </w:tcPr>
          <w:p w:rsidR="008368B4" w:rsidRDefault="008368B4"/>
        </w:tc>
      </w:tr>
      <w:tr w:rsidR="008368B4">
        <w:trPr>
          <w:trHeight w:hRule="exact" w:val="2621"/>
        </w:trPr>
        <w:tc>
          <w:tcPr>
            <w:tcW w:w="143" w:type="dxa"/>
          </w:tcPr>
          <w:p w:rsidR="008368B4" w:rsidRDefault="008368B4"/>
        </w:tc>
        <w:tc>
          <w:tcPr>
            <w:tcW w:w="285" w:type="dxa"/>
          </w:tcPr>
          <w:p w:rsidR="008368B4" w:rsidRDefault="008368B4"/>
        </w:tc>
        <w:tc>
          <w:tcPr>
            <w:tcW w:w="710" w:type="dxa"/>
          </w:tcPr>
          <w:p w:rsidR="008368B4" w:rsidRDefault="008368B4"/>
        </w:tc>
        <w:tc>
          <w:tcPr>
            <w:tcW w:w="1419" w:type="dxa"/>
          </w:tcPr>
          <w:p w:rsidR="008368B4" w:rsidRDefault="008368B4"/>
        </w:tc>
        <w:tc>
          <w:tcPr>
            <w:tcW w:w="1419" w:type="dxa"/>
          </w:tcPr>
          <w:p w:rsidR="008368B4" w:rsidRDefault="008368B4"/>
        </w:tc>
        <w:tc>
          <w:tcPr>
            <w:tcW w:w="710" w:type="dxa"/>
          </w:tcPr>
          <w:p w:rsidR="008368B4" w:rsidRDefault="008368B4"/>
        </w:tc>
        <w:tc>
          <w:tcPr>
            <w:tcW w:w="426" w:type="dxa"/>
          </w:tcPr>
          <w:p w:rsidR="008368B4" w:rsidRDefault="008368B4"/>
        </w:tc>
        <w:tc>
          <w:tcPr>
            <w:tcW w:w="1277" w:type="dxa"/>
          </w:tcPr>
          <w:p w:rsidR="008368B4" w:rsidRDefault="008368B4"/>
        </w:tc>
        <w:tc>
          <w:tcPr>
            <w:tcW w:w="993" w:type="dxa"/>
          </w:tcPr>
          <w:p w:rsidR="008368B4" w:rsidRDefault="008368B4"/>
        </w:tc>
        <w:tc>
          <w:tcPr>
            <w:tcW w:w="2836" w:type="dxa"/>
          </w:tcPr>
          <w:p w:rsidR="008368B4" w:rsidRDefault="008368B4"/>
        </w:tc>
      </w:tr>
      <w:tr w:rsidR="008368B4">
        <w:trPr>
          <w:trHeight w:hRule="exact" w:val="277"/>
        </w:trPr>
        <w:tc>
          <w:tcPr>
            <w:tcW w:w="143" w:type="dxa"/>
          </w:tcPr>
          <w:p w:rsidR="008368B4" w:rsidRDefault="008368B4"/>
        </w:tc>
        <w:tc>
          <w:tcPr>
            <w:tcW w:w="10079" w:type="dxa"/>
            <w:gridSpan w:val="9"/>
            <w:vMerge w:val="restart"/>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68B4">
        <w:trPr>
          <w:trHeight w:hRule="exact" w:val="138"/>
        </w:trPr>
        <w:tc>
          <w:tcPr>
            <w:tcW w:w="143" w:type="dxa"/>
          </w:tcPr>
          <w:p w:rsidR="008368B4" w:rsidRDefault="008368B4"/>
        </w:tc>
        <w:tc>
          <w:tcPr>
            <w:tcW w:w="10079" w:type="dxa"/>
            <w:gridSpan w:val="9"/>
            <w:vMerge/>
            <w:shd w:val="clear" w:color="000000" w:fill="FFFFFF"/>
            <w:tcMar>
              <w:left w:w="34" w:type="dxa"/>
              <w:right w:w="34" w:type="dxa"/>
            </w:tcMar>
          </w:tcPr>
          <w:p w:rsidR="008368B4" w:rsidRDefault="008368B4"/>
        </w:tc>
      </w:tr>
      <w:tr w:rsidR="008368B4">
        <w:trPr>
          <w:trHeight w:hRule="exact" w:val="1666"/>
        </w:trPr>
        <w:tc>
          <w:tcPr>
            <w:tcW w:w="143" w:type="dxa"/>
          </w:tcPr>
          <w:p w:rsidR="008368B4" w:rsidRDefault="008368B4"/>
        </w:tc>
        <w:tc>
          <w:tcPr>
            <w:tcW w:w="10079" w:type="dxa"/>
            <w:gridSpan w:val="9"/>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368B4" w:rsidRDefault="008368B4">
            <w:pPr>
              <w:spacing w:after="0" w:line="240" w:lineRule="auto"/>
              <w:jc w:val="center"/>
              <w:rPr>
                <w:sz w:val="24"/>
                <w:szCs w:val="24"/>
              </w:rPr>
            </w:pPr>
          </w:p>
          <w:p w:rsidR="008368B4" w:rsidRDefault="00885E1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368B4" w:rsidRDefault="008368B4">
            <w:pPr>
              <w:spacing w:after="0" w:line="240" w:lineRule="auto"/>
              <w:jc w:val="center"/>
              <w:rPr>
                <w:sz w:val="24"/>
                <w:szCs w:val="24"/>
              </w:rPr>
            </w:pPr>
          </w:p>
          <w:p w:rsidR="008368B4" w:rsidRDefault="00885E16">
            <w:pPr>
              <w:spacing w:after="0" w:line="240" w:lineRule="auto"/>
              <w:jc w:val="center"/>
              <w:rPr>
                <w:sz w:val="24"/>
                <w:szCs w:val="24"/>
              </w:rPr>
            </w:pPr>
            <w:r>
              <w:rPr>
                <w:rFonts w:ascii="Times New Roman" w:hAnsi="Times New Roman" w:cs="Times New Roman"/>
                <w:color w:val="000000"/>
                <w:sz w:val="24"/>
                <w:szCs w:val="24"/>
              </w:rPr>
              <w:t>Омск, 2022</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68B4">
        <w:trPr>
          <w:trHeight w:hRule="exact" w:val="2222"/>
        </w:trPr>
        <w:tc>
          <w:tcPr>
            <w:tcW w:w="10788"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368B4" w:rsidRDefault="008368B4">
            <w:pPr>
              <w:spacing w:after="0" w:line="240" w:lineRule="auto"/>
              <w:rPr>
                <w:sz w:val="24"/>
                <w:szCs w:val="24"/>
              </w:rPr>
            </w:pPr>
          </w:p>
          <w:p w:rsidR="008368B4" w:rsidRDefault="00885E1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368B4" w:rsidRDefault="008368B4">
            <w:pPr>
              <w:spacing w:after="0" w:line="240" w:lineRule="auto"/>
              <w:rPr>
                <w:sz w:val="24"/>
                <w:szCs w:val="24"/>
              </w:rPr>
            </w:pPr>
          </w:p>
          <w:p w:rsidR="008368B4" w:rsidRDefault="00885E1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368B4" w:rsidRDefault="00885E16">
            <w:pPr>
              <w:spacing w:after="0" w:line="240" w:lineRule="auto"/>
              <w:rPr>
                <w:sz w:val="24"/>
                <w:szCs w:val="24"/>
              </w:rPr>
            </w:pPr>
            <w:r>
              <w:rPr>
                <w:rFonts w:ascii="Times New Roman" w:hAnsi="Times New Roman" w:cs="Times New Roman"/>
                <w:color w:val="000000"/>
                <w:sz w:val="24"/>
                <w:szCs w:val="24"/>
              </w:rPr>
              <w:t>Протокол от 25.03.2022 г.  №8</w:t>
            </w:r>
          </w:p>
        </w:tc>
      </w:tr>
      <w:tr w:rsidR="008368B4">
        <w:trPr>
          <w:trHeight w:hRule="exact" w:val="277"/>
        </w:trPr>
        <w:tc>
          <w:tcPr>
            <w:tcW w:w="10788"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8B4">
        <w:trPr>
          <w:trHeight w:hRule="exact" w:val="277"/>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68B4">
        <w:trPr>
          <w:trHeight w:hRule="exact" w:val="555"/>
        </w:trPr>
        <w:tc>
          <w:tcPr>
            <w:tcW w:w="9640" w:type="dxa"/>
          </w:tcPr>
          <w:p w:rsidR="008368B4" w:rsidRDefault="008368B4"/>
        </w:tc>
      </w:tr>
      <w:tr w:rsidR="008368B4">
        <w:trPr>
          <w:trHeight w:hRule="exact" w:val="8751"/>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368B4" w:rsidRDefault="00885E1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68B4" w:rsidRDefault="00885E1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368B4" w:rsidRDefault="00885E1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68B4" w:rsidRDefault="00885E1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8B4" w:rsidRDefault="00885E1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368B4" w:rsidRDefault="00885E1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368B4" w:rsidRDefault="00885E1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368B4" w:rsidRDefault="00885E1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368B4" w:rsidRDefault="00885E1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68B4" w:rsidRDefault="00885E1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368B4" w:rsidRDefault="00885E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8B4">
        <w:trPr>
          <w:trHeight w:hRule="exact" w:val="277"/>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368B4">
        <w:trPr>
          <w:trHeight w:hRule="exact" w:val="14619"/>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368B4" w:rsidRDefault="00885E1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68B4" w:rsidRDefault="00885E1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68B4" w:rsidRDefault="00885E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68B4" w:rsidRDefault="00885E1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68B4" w:rsidRDefault="00885E1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68B4" w:rsidRDefault="00885E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68B4" w:rsidRDefault="00885E1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8368B4" w:rsidRDefault="00885E1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научно- исследовательской деятельности» в течение 2022/2023 учебного года:</w:t>
            </w:r>
          </w:p>
          <w:p w:rsidR="008368B4" w:rsidRDefault="00885E1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368B4">
        <w:trPr>
          <w:trHeight w:hRule="exact" w:val="138"/>
        </w:trPr>
        <w:tc>
          <w:tcPr>
            <w:tcW w:w="9640" w:type="dxa"/>
          </w:tcPr>
          <w:p w:rsidR="008368B4" w:rsidRDefault="008368B4"/>
        </w:tc>
      </w:tr>
      <w:tr w:rsidR="008368B4">
        <w:trPr>
          <w:trHeight w:hRule="exact" w:val="355"/>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1. Наименование дисциплины: Б1.О.04.15 «Основы научно-</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8B4">
        <w:trPr>
          <w:trHeight w:hRule="exact" w:val="1125"/>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lastRenderedPageBreak/>
              <w:t>исследовательской деятельности».</w:t>
            </w:r>
          </w:p>
          <w:p w:rsidR="008368B4" w:rsidRDefault="00885E1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68B4">
        <w:trPr>
          <w:trHeight w:hRule="exact" w:val="138"/>
        </w:trPr>
        <w:tc>
          <w:tcPr>
            <w:tcW w:w="9640" w:type="dxa"/>
          </w:tcPr>
          <w:p w:rsidR="008368B4" w:rsidRDefault="008368B4"/>
        </w:tc>
      </w:tr>
      <w:tr w:rsidR="008368B4">
        <w:trPr>
          <w:trHeight w:hRule="exact" w:val="3530"/>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68B4" w:rsidRDefault="00885E1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научно-исследовательской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68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Код компетенции: ОПК-4</w:t>
            </w:r>
          </w:p>
          <w:p w:rsidR="008368B4" w:rsidRDefault="00885E16">
            <w:pPr>
              <w:spacing w:after="0" w:line="240" w:lineRule="auto"/>
              <w:rPr>
                <w:sz w:val="24"/>
                <w:szCs w:val="24"/>
              </w:rPr>
            </w:pPr>
            <w:r>
              <w:rPr>
                <w:rFonts w:ascii="Times New Roman" w:hAnsi="Times New Roman" w:cs="Times New Roman"/>
                <w:b/>
                <w:color w:val="000000"/>
                <w:sz w:val="24"/>
                <w:szCs w:val="24"/>
              </w:rPr>
              <w:t>Способен осуществлять на базовом уровне сбор и анализ языковых и литературных фактов, филологический анализ и интерпретацию текста</w:t>
            </w:r>
          </w:p>
        </w:tc>
      </w:tr>
      <w:tr w:rsidR="008368B4">
        <w:trPr>
          <w:trHeight w:hRule="exact" w:val="585"/>
        </w:trPr>
        <w:tc>
          <w:tcPr>
            <w:tcW w:w="9654" w:type="dxa"/>
            <w:shd w:val="clear" w:color="000000" w:fill="FFFFFF"/>
            <w:tcMar>
              <w:left w:w="34" w:type="dxa"/>
              <w:right w:w="34" w:type="dxa"/>
            </w:tcMar>
          </w:tcPr>
          <w:p w:rsidR="008368B4" w:rsidRDefault="008368B4">
            <w:pPr>
              <w:spacing w:after="0" w:line="240" w:lineRule="auto"/>
              <w:rPr>
                <w:sz w:val="24"/>
                <w:szCs w:val="24"/>
              </w:rPr>
            </w:pPr>
          </w:p>
          <w:p w:rsidR="008368B4" w:rsidRDefault="00885E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8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ОПК-4.1 знать способы сбора и анализа языковых и литературных фактов</w:t>
            </w:r>
          </w:p>
        </w:tc>
      </w:tr>
      <w:tr w:rsidR="008368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ОПК-4.4 уметь осуществлять сбор материала, опираясь на языковые и литературные факты</w:t>
            </w:r>
          </w:p>
        </w:tc>
      </w:tr>
      <w:tr w:rsidR="008368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ОПК-4.7 владеть методиками сбора и анализа языковых и литературных фактов</w:t>
            </w:r>
          </w:p>
        </w:tc>
      </w:tr>
      <w:tr w:rsidR="008368B4">
        <w:trPr>
          <w:trHeight w:hRule="exact" w:val="277"/>
        </w:trPr>
        <w:tc>
          <w:tcPr>
            <w:tcW w:w="9640" w:type="dxa"/>
          </w:tcPr>
          <w:p w:rsidR="008368B4" w:rsidRDefault="008368B4"/>
        </w:tc>
      </w:tr>
      <w:tr w:rsidR="008368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Код компетенции: ПК-5</w:t>
            </w:r>
          </w:p>
          <w:p w:rsidR="008368B4" w:rsidRDefault="00885E16">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w:t>
            </w:r>
          </w:p>
        </w:tc>
      </w:tr>
      <w:tr w:rsidR="008368B4">
        <w:trPr>
          <w:trHeight w:hRule="exact" w:val="585"/>
        </w:trPr>
        <w:tc>
          <w:tcPr>
            <w:tcW w:w="9654" w:type="dxa"/>
            <w:shd w:val="clear" w:color="000000" w:fill="FFFFFF"/>
            <w:tcMar>
              <w:left w:w="34" w:type="dxa"/>
              <w:right w:w="34" w:type="dxa"/>
            </w:tcMar>
          </w:tcPr>
          <w:p w:rsidR="008368B4" w:rsidRDefault="008368B4">
            <w:pPr>
              <w:spacing w:after="0" w:line="240" w:lineRule="auto"/>
              <w:rPr>
                <w:sz w:val="24"/>
                <w:szCs w:val="24"/>
              </w:rPr>
            </w:pPr>
          </w:p>
          <w:p w:rsidR="008368B4" w:rsidRDefault="00885E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8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8368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ПК-5.2 знать теорию и технологии учета возрастных особенностей обучающихся</w:t>
            </w:r>
          </w:p>
        </w:tc>
      </w:tr>
      <w:tr w:rsidR="008368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ПК-5.3 уметь анализировать базовые предметные научно-теоретические представления о сущности, закономерностях, принципах и особенностях изучаемых явлений и процессов</w:t>
            </w:r>
          </w:p>
        </w:tc>
      </w:tr>
      <w:tr w:rsidR="008368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rsidR="008368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ПК-5.5 владеть навыками понимания и системного анализа базовых научно- теоретических представлений для решения профессиональных задач</w:t>
            </w:r>
          </w:p>
        </w:tc>
      </w:tr>
      <w:tr w:rsidR="008368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8368B4">
        <w:trPr>
          <w:trHeight w:hRule="exact" w:val="277"/>
        </w:trPr>
        <w:tc>
          <w:tcPr>
            <w:tcW w:w="9640" w:type="dxa"/>
          </w:tcPr>
          <w:p w:rsidR="008368B4" w:rsidRDefault="008368B4"/>
        </w:tc>
      </w:tr>
      <w:tr w:rsidR="008368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Код компетенции: УК-1</w:t>
            </w:r>
          </w:p>
          <w:p w:rsidR="008368B4" w:rsidRDefault="00885E1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368B4">
        <w:trPr>
          <w:trHeight w:hRule="exact" w:val="585"/>
        </w:trPr>
        <w:tc>
          <w:tcPr>
            <w:tcW w:w="9654" w:type="dxa"/>
            <w:shd w:val="clear" w:color="000000" w:fill="FFFFFF"/>
            <w:tcMar>
              <w:left w:w="34" w:type="dxa"/>
              <w:right w:w="34" w:type="dxa"/>
            </w:tcMar>
          </w:tcPr>
          <w:p w:rsidR="008368B4" w:rsidRDefault="008368B4">
            <w:pPr>
              <w:spacing w:after="0" w:line="240" w:lineRule="auto"/>
              <w:rPr>
                <w:sz w:val="24"/>
                <w:szCs w:val="24"/>
              </w:rPr>
            </w:pPr>
          </w:p>
          <w:p w:rsidR="008368B4" w:rsidRDefault="00885E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8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368B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368B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lastRenderedPageBreak/>
              <w:t>УК-1.3 уметь применять принципы и методы поиска, анализа и синтеза информации</w:t>
            </w:r>
          </w:p>
        </w:tc>
      </w:tr>
      <w:tr w:rsidR="008368B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8368B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368B4">
        <w:trPr>
          <w:trHeight w:hRule="exact" w:val="277"/>
        </w:trPr>
        <w:tc>
          <w:tcPr>
            <w:tcW w:w="3970" w:type="dxa"/>
          </w:tcPr>
          <w:p w:rsidR="008368B4" w:rsidRDefault="008368B4"/>
        </w:tc>
        <w:tc>
          <w:tcPr>
            <w:tcW w:w="4679" w:type="dxa"/>
          </w:tcPr>
          <w:p w:rsidR="008368B4" w:rsidRDefault="008368B4"/>
        </w:tc>
        <w:tc>
          <w:tcPr>
            <w:tcW w:w="993" w:type="dxa"/>
          </w:tcPr>
          <w:p w:rsidR="008368B4" w:rsidRDefault="008368B4"/>
        </w:tc>
      </w:tr>
      <w:tr w:rsidR="008368B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Код компетенции: УК-6</w:t>
            </w:r>
          </w:p>
          <w:p w:rsidR="008368B4" w:rsidRDefault="00885E16">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8368B4">
        <w:trPr>
          <w:trHeight w:hRule="exact" w:val="585"/>
        </w:trPr>
        <w:tc>
          <w:tcPr>
            <w:tcW w:w="9654" w:type="dxa"/>
            <w:gridSpan w:val="3"/>
            <w:shd w:val="clear" w:color="000000" w:fill="FFFFFF"/>
            <w:tcMar>
              <w:left w:w="34" w:type="dxa"/>
              <w:right w:w="34" w:type="dxa"/>
            </w:tcMar>
          </w:tcPr>
          <w:p w:rsidR="008368B4" w:rsidRDefault="008368B4">
            <w:pPr>
              <w:spacing w:after="0" w:line="240" w:lineRule="auto"/>
              <w:rPr>
                <w:sz w:val="24"/>
                <w:szCs w:val="24"/>
              </w:rPr>
            </w:pPr>
          </w:p>
          <w:p w:rsidR="008368B4" w:rsidRDefault="00885E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8B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8368B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8368B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8368B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8368B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8368B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8368B4">
        <w:trPr>
          <w:trHeight w:hRule="exact" w:val="416"/>
        </w:trPr>
        <w:tc>
          <w:tcPr>
            <w:tcW w:w="3970" w:type="dxa"/>
          </w:tcPr>
          <w:p w:rsidR="008368B4" w:rsidRDefault="008368B4"/>
        </w:tc>
        <w:tc>
          <w:tcPr>
            <w:tcW w:w="4679" w:type="dxa"/>
          </w:tcPr>
          <w:p w:rsidR="008368B4" w:rsidRDefault="008368B4"/>
        </w:tc>
        <w:tc>
          <w:tcPr>
            <w:tcW w:w="993" w:type="dxa"/>
          </w:tcPr>
          <w:p w:rsidR="008368B4" w:rsidRDefault="008368B4"/>
        </w:tc>
      </w:tr>
      <w:tr w:rsidR="008368B4">
        <w:trPr>
          <w:trHeight w:hRule="exact" w:val="304"/>
        </w:trPr>
        <w:tc>
          <w:tcPr>
            <w:tcW w:w="9654" w:type="dxa"/>
            <w:gridSpan w:val="3"/>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368B4">
        <w:trPr>
          <w:trHeight w:hRule="exact" w:val="1637"/>
        </w:trPr>
        <w:tc>
          <w:tcPr>
            <w:tcW w:w="9654" w:type="dxa"/>
            <w:gridSpan w:val="3"/>
            <w:shd w:val="clear" w:color="000000" w:fill="FFFFFF"/>
            <w:tcMar>
              <w:left w:w="34" w:type="dxa"/>
              <w:right w:w="34" w:type="dxa"/>
            </w:tcMar>
          </w:tcPr>
          <w:p w:rsidR="008368B4" w:rsidRDefault="008368B4">
            <w:pPr>
              <w:spacing w:after="0" w:line="240" w:lineRule="auto"/>
              <w:jc w:val="both"/>
              <w:rPr>
                <w:sz w:val="24"/>
                <w:szCs w:val="24"/>
              </w:rPr>
            </w:pPr>
          </w:p>
          <w:p w:rsidR="008368B4" w:rsidRDefault="00885E16">
            <w:pPr>
              <w:spacing w:after="0" w:line="240" w:lineRule="auto"/>
              <w:jc w:val="both"/>
              <w:rPr>
                <w:sz w:val="24"/>
                <w:szCs w:val="24"/>
              </w:rPr>
            </w:pPr>
            <w:r>
              <w:rPr>
                <w:rFonts w:ascii="Times New Roman" w:hAnsi="Times New Roman" w:cs="Times New Roman"/>
                <w:color w:val="000000"/>
                <w:sz w:val="24"/>
                <w:szCs w:val="24"/>
              </w:rPr>
              <w:t>Дисциплина Б1.О.04.15 «Основы научно-исследовательской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8368B4">
        <w:trPr>
          <w:trHeight w:hRule="exact" w:val="138"/>
        </w:trPr>
        <w:tc>
          <w:tcPr>
            <w:tcW w:w="3970" w:type="dxa"/>
          </w:tcPr>
          <w:p w:rsidR="008368B4" w:rsidRDefault="008368B4"/>
        </w:tc>
        <w:tc>
          <w:tcPr>
            <w:tcW w:w="4679" w:type="dxa"/>
          </w:tcPr>
          <w:p w:rsidR="008368B4" w:rsidRDefault="008368B4"/>
        </w:tc>
        <w:tc>
          <w:tcPr>
            <w:tcW w:w="993" w:type="dxa"/>
          </w:tcPr>
          <w:p w:rsidR="008368B4" w:rsidRDefault="008368B4"/>
        </w:tc>
      </w:tr>
      <w:tr w:rsidR="008368B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rPr>
                <w:sz w:val="24"/>
                <w:szCs w:val="24"/>
              </w:rPr>
            </w:pPr>
            <w:r>
              <w:rPr>
                <w:rFonts w:ascii="Times New Roman" w:hAnsi="Times New Roman" w:cs="Times New Roman"/>
                <w:color w:val="000000"/>
                <w:sz w:val="24"/>
                <w:szCs w:val="24"/>
              </w:rPr>
              <w:t>Коды</w:t>
            </w:r>
          </w:p>
          <w:p w:rsidR="008368B4" w:rsidRDefault="00885E16">
            <w:pPr>
              <w:spacing w:after="0" w:line="240" w:lineRule="auto"/>
              <w:jc w:val="center"/>
              <w:rPr>
                <w:sz w:val="24"/>
                <w:szCs w:val="24"/>
              </w:rPr>
            </w:pPr>
            <w:r>
              <w:rPr>
                <w:rFonts w:ascii="Times New Roman" w:hAnsi="Times New Roman" w:cs="Times New Roman"/>
                <w:color w:val="000000"/>
                <w:sz w:val="24"/>
                <w:szCs w:val="24"/>
              </w:rPr>
              <w:t>форми-</w:t>
            </w:r>
          </w:p>
          <w:p w:rsidR="008368B4" w:rsidRDefault="00885E16">
            <w:pPr>
              <w:spacing w:after="0" w:line="240" w:lineRule="auto"/>
              <w:jc w:val="center"/>
              <w:rPr>
                <w:sz w:val="24"/>
                <w:szCs w:val="24"/>
              </w:rPr>
            </w:pPr>
            <w:r>
              <w:rPr>
                <w:rFonts w:ascii="Times New Roman" w:hAnsi="Times New Roman" w:cs="Times New Roman"/>
                <w:color w:val="000000"/>
                <w:sz w:val="24"/>
                <w:szCs w:val="24"/>
              </w:rPr>
              <w:t>руемых</w:t>
            </w:r>
          </w:p>
          <w:p w:rsidR="008368B4" w:rsidRDefault="00885E16">
            <w:pPr>
              <w:spacing w:after="0" w:line="240" w:lineRule="auto"/>
              <w:jc w:val="center"/>
              <w:rPr>
                <w:sz w:val="24"/>
                <w:szCs w:val="24"/>
              </w:rPr>
            </w:pPr>
            <w:r>
              <w:rPr>
                <w:rFonts w:ascii="Times New Roman" w:hAnsi="Times New Roman" w:cs="Times New Roman"/>
                <w:color w:val="000000"/>
                <w:sz w:val="24"/>
                <w:szCs w:val="24"/>
              </w:rPr>
              <w:t>компе-</w:t>
            </w:r>
          </w:p>
          <w:p w:rsidR="008368B4" w:rsidRDefault="00885E16">
            <w:pPr>
              <w:spacing w:after="0" w:line="240" w:lineRule="auto"/>
              <w:jc w:val="center"/>
              <w:rPr>
                <w:sz w:val="24"/>
                <w:szCs w:val="24"/>
              </w:rPr>
            </w:pPr>
            <w:r>
              <w:rPr>
                <w:rFonts w:ascii="Times New Roman" w:hAnsi="Times New Roman" w:cs="Times New Roman"/>
                <w:color w:val="000000"/>
                <w:sz w:val="24"/>
                <w:szCs w:val="24"/>
              </w:rPr>
              <w:t>тенций</w:t>
            </w:r>
          </w:p>
        </w:tc>
      </w:tr>
      <w:tr w:rsidR="008368B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368B4"/>
        </w:tc>
      </w:tr>
      <w:tr w:rsidR="008368B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368B4"/>
        </w:tc>
      </w:tr>
      <w:tr w:rsidR="008368B4">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pPr>
            <w:r>
              <w:rPr>
                <w:rFonts w:ascii="Times New Roman" w:hAnsi="Times New Roman" w:cs="Times New Roman"/>
                <w:color w:val="000000"/>
              </w:rPr>
              <w:t>Информационно-коммуникационные технологии</w:t>
            </w:r>
          </w:p>
          <w:p w:rsidR="008368B4" w:rsidRDefault="00885E16">
            <w:pPr>
              <w:spacing w:after="0" w:line="240" w:lineRule="auto"/>
              <w:jc w:val="center"/>
            </w:pPr>
            <w:r>
              <w:rPr>
                <w:rFonts w:ascii="Times New Roman" w:hAnsi="Times New Roman" w:cs="Times New Roman"/>
                <w:color w:val="000000"/>
              </w:rPr>
              <w:t>Современный русский язык</w:t>
            </w:r>
          </w:p>
          <w:p w:rsidR="008368B4" w:rsidRDefault="00885E16">
            <w:pPr>
              <w:spacing w:after="0" w:line="240" w:lineRule="auto"/>
              <w:jc w:val="center"/>
            </w:pPr>
            <w:r>
              <w:rPr>
                <w:rFonts w:ascii="Times New Roman" w:hAnsi="Times New Roman" w:cs="Times New Roman"/>
                <w:color w:val="000000"/>
              </w:rPr>
              <w:t>История русского языка</w:t>
            </w:r>
          </w:p>
          <w:p w:rsidR="008368B4" w:rsidRDefault="00885E16">
            <w:pPr>
              <w:spacing w:after="0" w:line="240" w:lineRule="auto"/>
              <w:jc w:val="center"/>
            </w:pPr>
            <w:r>
              <w:rPr>
                <w:rFonts w:ascii="Times New Roman" w:hAnsi="Times New Roman" w:cs="Times New Roman"/>
                <w:color w:val="000000"/>
              </w:rPr>
              <w:t>Педагогика</w:t>
            </w:r>
          </w:p>
          <w:p w:rsidR="008368B4" w:rsidRDefault="00885E16">
            <w:pPr>
              <w:spacing w:after="0" w:line="240" w:lineRule="auto"/>
              <w:jc w:val="center"/>
            </w:pPr>
            <w:r>
              <w:rPr>
                <w:rFonts w:ascii="Times New Roman" w:hAnsi="Times New Roman" w:cs="Times New Roman"/>
                <w:color w:val="000000"/>
              </w:rPr>
              <w:t>Психология</w:t>
            </w:r>
          </w:p>
          <w:p w:rsidR="008368B4" w:rsidRDefault="00885E16">
            <w:pPr>
              <w:spacing w:after="0" w:line="240" w:lineRule="auto"/>
              <w:jc w:val="center"/>
            </w:pPr>
            <w:r>
              <w:rPr>
                <w:rFonts w:ascii="Times New Roman" w:hAnsi="Times New Roman" w:cs="Times New Roman"/>
                <w:color w:val="000000"/>
              </w:rPr>
              <w:t>Введение в профессию и основы планирования педагогической деятельности</w:t>
            </w:r>
          </w:p>
          <w:p w:rsidR="008368B4" w:rsidRDefault="00885E16">
            <w:pPr>
              <w:spacing w:after="0" w:line="240" w:lineRule="auto"/>
              <w:jc w:val="center"/>
            </w:pPr>
            <w:r>
              <w:rPr>
                <w:rFonts w:ascii="Times New Roman" w:hAnsi="Times New Roman" w:cs="Times New Roman"/>
                <w:color w:val="000000"/>
              </w:rPr>
              <w:t>Теория литературы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rPr>
                <w:sz w:val="24"/>
                <w:szCs w:val="24"/>
              </w:rPr>
            </w:pPr>
            <w:r>
              <w:rPr>
                <w:rFonts w:ascii="Times New Roman" w:hAnsi="Times New Roman" w:cs="Times New Roman"/>
                <w:color w:val="000000"/>
                <w:sz w:val="24"/>
                <w:szCs w:val="24"/>
              </w:rPr>
              <w:t>УК-1, УК-6, ОПК-4, ПК-5</w:t>
            </w:r>
          </w:p>
        </w:tc>
      </w:tr>
      <w:tr w:rsidR="008368B4">
        <w:trPr>
          <w:trHeight w:hRule="exact" w:val="138"/>
        </w:trPr>
        <w:tc>
          <w:tcPr>
            <w:tcW w:w="3970" w:type="dxa"/>
          </w:tcPr>
          <w:p w:rsidR="008368B4" w:rsidRDefault="008368B4"/>
        </w:tc>
        <w:tc>
          <w:tcPr>
            <w:tcW w:w="4679" w:type="dxa"/>
          </w:tcPr>
          <w:p w:rsidR="008368B4" w:rsidRDefault="008368B4"/>
        </w:tc>
        <w:tc>
          <w:tcPr>
            <w:tcW w:w="993" w:type="dxa"/>
          </w:tcPr>
          <w:p w:rsidR="008368B4" w:rsidRDefault="008368B4"/>
        </w:tc>
      </w:tr>
      <w:tr w:rsidR="008368B4">
        <w:trPr>
          <w:trHeight w:hRule="exact" w:val="1125"/>
        </w:trPr>
        <w:tc>
          <w:tcPr>
            <w:tcW w:w="9654" w:type="dxa"/>
            <w:gridSpan w:val="3"/>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68B4">
        <w:trPr>
          <w:trHeight w:hRule="exact" w:val="585"/>
        </w:trPr>
        <w:tc>
          <w:tcPr>
            <w:tcW w:w="9654" w:type="dxa"/>
            <w:gridSpan w:val="3"/>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368B4" w:rsidRDefault="00885E16">
            <w:pPr>
              <w:spacing w:after="0" w:line="240" w:lineRule="auto"/>
              <w:jc w:val="center"/>
              <w:rPr>
                <w:sz w:val="24"/>
                <w:szCs w:val="24"/>
              </w:rPr>
            </w:pPr>
            <w:r>
              <w:rPr>
                <w:rFonts w:ascii="Times New Roman" w:hAnsi="Times New Roman" w:cs="Times New Roman"/>
                <w:color w:val="000000"/>
                <w:sz w:val="24"/>
                <w:szCs w:val="24"/>
              </w:rPr>
              <w:t>Из них:</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368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36</w:t>
            </w:r>
          </w:p>
        </w:tc>
      </w:tr>
      <w:tr w:rsidR="008368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18</w:t>
            </w:r>
          </w:p>
        </w:tc>
      </w:tr>
      <w:tr w:rsidR="008368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0</w:t>
            </w:r>
          </w:p>
        </w:tc>
      </w:tr>
      <w:tr w:rsidR="008368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18</w:t>
            </w:r>
          </w:p>
        </w:tc>
      </w:tr>
      <w:tr w:rsidR="008368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0</w:t>
            </w:r>
          </w:p>
        </w:tc>
      </w:tr>
      <w:tr w:rsidR="008368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36</w:t>
            </w:r>
          </w:p>
        </w:tc>
      </w:tr>
      <w:tr w:rsidR="008368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0</w:t>
            </w:r>
          </w:p>
        </w:tc>
      </w:tr>
      <w:tr w:rsidR="008368B4">
        <w:trPr>
          <w:trHeight w:hRule="exact" w:val="416"/>
        </w:trPr>
        <w:tc>
          <w:tcPr>
            <w:tcW w:w="5671" w:type="dxa"/>
          </w:tcPr>
          <w:p w:rsidR="008368B4" w:rsidRDefault="008368B4"/>
        </w:tc>
        <w:tc>
          <w:tcPr>
            <w:tcW w:w="1702" w:type="dxa"/>
          </w:tcPr>
          <w:p w:rsidR="008368B4" w:rsidRDefault="008368B4"/>
        </w:tc>
        <w:tc>
          <w:tcPr>
            <w:tcW w:w="426" w:type="dxa"/>
          </w:tcPr>
          <w:p w:rsidR="008368B4" w:rsidRDefault="008368B4"/>
        </w:tc>
        <w:tc>
          <w:tcPr>
            <w:tcW w:w="710" w:type="dxa"/>
          </w:tcPr>
          <w:p w:rsidR="008368B4" w:rsidRDefault="008368B4"/>
        </w:tc>
        <w:tc>
          <w:tcPr>
            <w:tcW w:w="1135" w:type="dxa"/>
          </w:tcPr>
          <w:p w:rsidR="008368B4" w:rsidRDefault="008368B4"/>
        </w:tc>
      </w:tr>
      <w:tr w:rsidR="008368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зачеты 4</w:t>
            </w:r>
          </w:p>
        </w:tc>
      </w:tr>
      <w:tr w:rsidR="008368B4">
        <w:trPr>
          <w:trHeight w:hRule="exact" w:val="277"/>
        </w:trPr>
        <w:tc>
          <w:tcPr>
            <w:tcW w:w="5671" w:type="dxa"/>
          </w:tcPr>
          <w:p w:rsidR="008368B4" w:rsidRDefault="008368B4"/>
        </w:tc>
        <w:tc>
          <w:tcPr>
            <w:tcW w:w="1702" w:type="dxa"/>
          </w:tcPr>
          <w:p w:rsidR="008368B4" w:rsidRDefault="008368B4"/>
        </w:tc>
        <w:tc>
          <w:tcPr>
            <w:tcW w:w="426" w:type="dxa"/>
          </w:tcPr>
          <w:p w:rsidR="008368B4" w:rsidRDefault="008368B4"/>
        </w:tc>
        <w:tc>
          <w:tcPr>
            <w:tcW w:w="710" w:type="dxa"/>
          </w:tcPr>
          <w:p w:rsidR="008368B4" w:rsidRDefault="008368B4"/>
        </w:tc>
        <w:tc>
          <w:tcPr>
            <w:tcW w:w="1135" w:type="dxa"/>
          </w:tcPr>
          <w:p w:rsidR="008368B4" w:rsidRDefault="008368B4"/>
        </w:tc>
      </w:tr>
      <w:tr w:rsidR="008368B4">
        <w:trPr>
          <w:trHeight w:hRule="exact" w:val="1666"/>
        </w:trPr>
        <w:tc>
          <w:tcPr>
            <w:tcW w:w="9654" w:type="dxa"/>
            <w:gridSpan w:val="5"/>
            <w:shd w:val="clear" w:color="000000" w:fill="FFFFFF"/>
            <w:tcMar>
              <w:left w:w="34" w:type="dxa"/>
              <w:right w:w="34" w:type="dxa"/>
            </w:tcMar>
          </w:tcPr>
          <w:p w:rsidR="008368B4" w:rsidRDefault="008368B4">
            <w:pPr>
              <w:spacing w:after="0" w:line="240" w:lineRule="auto"/>
              <w:jc w:val="center"/>
              <w:rPr>
                <w:sz w:val="24"/>
                <w:szCs w:val="24"/>
              </w:rPr>
            </w:pPr>
          </w:p>
          <w:p w:rsidR="008368B4" w:rsidRDefault="00885E1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8B4" w:rsidRDefault="008368B4">
            <w:pPr>
              <w:spacing w:after="0" w:line="240" w:lineRule="auto"/>
              <w:jc w:val="center"/>
              <w:rPr>
                <w:sz w:val="24"/>
                <w:szCs w:val="24"/>
              </w:rPr>
            </w:pPr>
          </w:p>
          <w:p w:rsidR="008368B4" w:rsidRDefault="00885E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68B4">
        <w:trPr>
          <w:trHeight w:hRule="exact" w:val="416"/>
        </w:trPr>
        <w:tc>
          <w:tcPr>
            <w:tcW w:w="5671" w:type="dxa"/>
          </w:tcPr>
          <w:p w:rsidR="008368B4" w:rsidRDefault="008368B4"/>
        </w:tc>
        <w:tc>
          <w:tcPr>
            <w:tcW w:w="1702" w:type="dxa"/>
          </w:tcPr>
          <w:p w:rsidR="008368B4" w:rsidRDefault="008368B4"/>
        </w:tc>
        <w:tc>
          <w:tcPr>
            <w:tcW w:w="426" w:type="dxa"/>
          </w:tcPr>
          <w:p w:rsidR="008368B4" w:rsidRDefault="008368B4"/>
        </w:tc>
        <w:tc>
          <w:tcPr>
            <w:tcW w:w="710" w:type="dxa"/>
          </w:tcPr>
          <w:p w:rsidR="008368B4" w:rsidRDefault="008368B4"/>
        </w:tc>
        <w:tc>
          <w:tcPr>
            <w:tcW w:w="1135" w:type="dxa"/>
          </w:tcPr>
          <w:p w:rsidR="008368B4" w:rsidRDefault="008368B4"/>
        </w:tc>
      </w:tr>
      <w:tr w:rsidR="008368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8B4" w:rsidRDefault="00885E16">
            <w:pPr>
              <w:spacing w:after="0" w:line="240" w:lineRule="auto"/>
              <w:jc w:val="center"/>
              <w:rPr>
                <w:sz w:val="24"/>
                <w:szCs w:val="24"/>
              </w:rPr>
            </w:pPr>
            <w:r>
              <w:rPr>
                <w:rFonts w:ascii="Times New Roman" w:hAnsi="Times New Roman" w:cs="Times New Roman"/>
                <w:color w:val="000000"/>
                <w:sz w:val="24"/>
                <w:szCs w:val="24"/>
              </w:rPr>
              <w:t>Часов</w:t>
            </w:r>
          </w:p>
        </w:tc>
      </w:tr>
      <w:tr w:rsidR="008368B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8B4" w:rsidRDefault="008368B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8B4" w:rsidRDefault="008368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8B4" w:rsidRDefault="008368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8B4" w:rsidRDefault="008368B4"/>
        </w:tc>
      </w:tr>
      <w:tr w:rsidR="008368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r>
      <w:tr w:rsidR="008368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Методы логического и творческого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Способы получения, накопления и переработки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Презентация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Оформление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r>
      <w:tr w:rsidR="008368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Методы логического и творческого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Способы получения, накопления и переработки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Презентация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Оформление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2</w:t>
            </w:r>
          </w:p>
        </w:tc>
      </w:tr>
      <w:tr w:rsidR="008368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r>
      <w:tr w:rsidR="008368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r>
      <w:tr w:rsidR="008368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r>
      <w:tr w:rsidR="008368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6</w:t>
            </w:r>
          </w:p>
        </w:tc>
      </w:tr>
      <w:tr w:rsidR="008368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Методы логического и творческого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6</w:t>
            </w:r>
          </w:p>
        </w:tc>
      </w:tr>
      <w:tr w:rsidR="008368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Способы получения, накопления и переработки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r>
      <w:tr w:rsidR="008368B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Презентация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68B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lastRenderedPageBreak/>
              <w:t>Оформление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4</w:t>
            </w:r>
          </w:p>
        </w:tc>
      </w:tr>
      <w:tr w:rsidR="008368B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368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368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color w:val="000000"/>
                <w:sz w:val="24"/>
                <w:szCs w:val="24"/>
              </w:rPr>
              <w:t>72</w:t>
            </w:r>
          </w:p>
        </w:tc>
      </w:tr>
      <w:tr w:rsidR="008368B4">
        <w:trPr>
          <w:trHeight w:hRule="exact" w:val="14799"/>
        </w:trPr>
        <w:tc>
          <w:tcPr>
            <w:tcW w:w="9654" w:type="dxa"/>
            <w:gridSpan w:val="4"/>
            <w:shd w:val="clear" w:color="000000" w:fill="FFFFFF"/>
            <w:tcMar>
              <w:left w:w="34" w:type="dxa"/>
              <w:right w:w="34" w:type="dxa"/>
            </w:tcMar>
          </w:tcPr>
          <w:p w:rsidR="008368B4" w:rsidRDefault="008368B4">
            <w:pPr>
              <w:spacing w:after="0" w:line="240" w:lineRule="auto"/>
              <w:jc w:val="both"/>
              <w:rPr>
                <w:sz w:val="20"/>
                <w:szCs w:val="20"/>
              </w:rPr>
            </w:pPr>
          </w:p>
          <w:p w:rsidR="008368B4" w:rsidRDefault="00885E16">
            <w:pPr>
              <w:spacing w:after="0" w:line="240" w:lineRule="auto"/>
              <w:jc w:val="both"/>
              <w:rPr>
                <w:sz w:val="20"/>
                <w:szCs w:val="20"/>
              </w:rPr>
            </w:pPr>
            <w:r>
              <w:rPr>
                <w:rFonts w:ascii="Times New Roman" w:hAnsi="Times New Roman" w:cs="Times New Roman"/>
                <w:color w:val="000000"/>
                <w:sz w:val="20"/>
                <w:szCs w:val="20"/>
              </w:rPr>
              <w:t>* Примечания:</w:t>
            </w:r>
          </w:p>
          <w:p w:rsidR="008368B4" w:rsidRDefault="00885E1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68B4" w:rsidRDefault="00885E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68B4" w:rsidRDefault="00885E1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368B4" w:rsidRDefault="00885E1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68B4" w:rsidRDefault="00885E1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68B4" w:rsidRDefault="00885E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68B4" w:rsidRDefault="00885E1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8B4">
        <w:trPr>
          <w:trHeight w:hRule="exact" w:val="3170"/>
        </w:trPr>
        <w:tc>
          <w:tcPr>
            <w:tcW w:w="9654" w:type="dxa"/>
            <w:shd w:val="clear" w:color="000000" w:fill="FFFFFF"/>
            <w:tcMar>
              <w:left w:w="34" w:type="dxa"/>
              <w:right w:w="34" w:type="dxa"/>
            </w:tcMar>
          </w:tcPr>
          <w:p w:rsidR="008368B4" w:rsidRDefault="00885E16">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68B4">
        <w:trPr>
          <w:trHeight w:hRule="exact" w:val="585"/>
        </w:trPr>
        <w:tc>
          <w:tcPr>
            <w:tcW w:w="9654" w:type="dxa"/>
            <w:shd w:val="clear" w:color="000000" w:fill="FFFFFF"/>
            <w:tcMar>
              <w:left w:w="34" w:type="dxa"/>
              <w:right w:w="34" w:type="dxa"/>
            </w:tcMar>
          </w:tcPr>
          <w:p w:rsidR="008368B4" w:rsidRDefault="008368B4">
            <w:pPr>
              <w:spacing w:after="0" w:line="240" w:lineRule="auto"/>
              <w:rPr>
                <w:sz w:val="24"/>
                <w:szCs w:val="24"/>
              </w:rPr>
            </w:pPr>
          </w:p>
          <w:p w:rsidR="008368B4" w:rsidRDefault="00885E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68B4">
        <w:trPr>
          <w:trHeight w:hRule="exact" w:val="277"/>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68B4">
        <w:trPr>
          <w:trHeight w:hRule="exact" w:val="26"/>
        </w:trPr>
        <w:tc>
          <w:tcPr>
            <w:tcW w:w="9654" w:type="dxa"/>
            <w:vMerge w:val="restart"/>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Сущность и содержание методологии научного исследования</w:t>
            </w:r>
          </w:p>
        </w:tc>
      </w:tr>
      <w:tr w:rsidR="008368B4">
        <w:trPr>
          <w:trHeight w:hRule="exact" w:val="277"/>
        </w:trPr>
        <w:tc>
          <w:tcPr>
            <w:tcW w:w="9654" w:type="dxa"/>
            <w:vMerge/>
            <w:shd w:val="clear" w:color="000000" w:fill="FFFFFF"/>
            <w:tcMar>
              <w:left w:w="34" w:type="dxa"/>
              <w:right w:w="34" w:type="dxa"/>
            </w:tcMar>
          </w:tcPr>
          <w:p w:rsidR="008368B4" w:rsidRDefault="008368B4"/>
        </w:tc>
      </w:tr>
      <w:tr w:rsidR="008368B4">
        <w:trPr>
          <w:trHeight w:hRule="exact" w:val="2448"/>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w:t>
            </w:r>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Средства и методы научного исследования</w:t>
            </w:r>
          </w:p>
        </w:tc>
      </w:tr>
      <w:tr w:rsidR="008368B4">
        <w:trPr>
          <w:trHeight w:hRule="exact" w:val="2178"/>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w:t>
            </w:r>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Выбор темы научного исследования. Структура научного исследования</w:t>
            </w:r>
          </w:p>
        </w:tc>
      </w:tr>
      <w:tr w:rsidR="008368B4">
        <w:trPr>
          <w:trHeight w:hRule="exact" w:val="2448"/>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w:t>
            </w:r>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Принципы этики научного исследования</w:t>
            </w:r>
          </w:p>
        </w:tc>
      </w:tr>
      <w:tr w:rsidR="008368B4">
        <w:trPr>
          <w:trHeight w:hRule="exact" w:val="2448"/>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Методы логического и творческого мышления</w:t>
            </w:r>
          </w:p>
        </w:tc>
      </w:tr>
      <w:tr w:rsidR="008368B4">
        <w:trPr>
          <w:trHeight w:hRule="exact" w:val="310"/>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Общее понятие о методе и методологии. Методологические принципы</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8B4">
        <w:trPr>
          <w:trHeight w:hRule="exact" w:val="1637"/>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lastRenderedPageBreak/>
              <w:t>(объективность, всесторонность, историзм,конкретность и др.).Классификация методов научного познания и ее основания.Философские методы. Общенаучные методы. Частнонаучные методы  Слово и понятие. Требования точности, ясности, однозначности,предъявляемые к изложению хода и результатов научных исследований.Логические законы: законтождества, закон противоречия (непротиворечивости), закон исключенного третьего, закон достаточного основания.</w:t>
            </w:r>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Способы получения, накопления и переработки информации</w:t>
            </w:r>
          </w:p>
        </w:tc>
      </w:tr>
      <w:tr w:rsidR="008368B4">
        <w:trPr>
          <w:trHeight w:hRule="exact" w:val="1637"/>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Виды информации: обзорная, реферативная, сигнальная, справочная.Методы поиска информации: работа с библиотечными каталогами, справочными материалами, книгами, периодическими изданиями и в Интернете.Аннотирование.Составление плана информационного текста. Составление тезисов. Правила конспектирования. Общие требования к цитируемому материалу. Правила оформления цитат.Рецензирование. Реферирование.</w:t>
            </w:r>
          </w:p>
        </w:tc>
      </w:tr>
      <w:tr w:rsidR="008368B4">
        <w:trPr>
          <w:trHeight w:hRule="exact" w:val="31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Презентация результатов исследования</w:t>
            </w:r>
          </w:p>
        </w:tc>
      </w:tr>
      <w:tr w:rsidR="008368B4">
        <w:trPr>
          <w:trHeight w:hRule="exact" w:val="1366"/>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tc>
      </w:tr>
      <w:tr w:rsidR="008368B4">
        <w:trPr>
          <w:trHeight w:hRule="exact" w:val="31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Оформление результатов исследования</w:t>
            </w:r>
          </w:p>
        </w:tc>
      </w:tr>
      <w:tr w:rsidR="008368B4">
        <w:trPr>
          <w:trHeight w:hRule="exact" w:val="826"/>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Три основных раздела работы: введение, основная часть, заключение.Требования к содержанию и оформлению результатов исследования.Язык и стиль текста исследовательской работы.</w:t>
            </w:r>
          </w:p>
        </w:tc>
      </w:tr>
      <w:tr w:rsidR="008368B4">
        <w:trPr>
          <w:trHeight w:hRule="exact" w:val="277"/>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68B4">
        <w:trPr>
          <w:trHeight w:hRule="exact" w:val="14"/>
        </w:trPr>
        <w:tc>
          <w:tcPr>
            <w:tcW w:w="9640" w:type="dxa"/>
          </w:tcPr>
          <w:p w:rsidR="008368B4" w:rsidRDefault="008368B4"/>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Сущность и содержание методологии научного исследования</w:t>
            </w:r>
          </w:p>
        </w:tc>
      </w:tr>
      <w:tr w:rsidR="008368B4">
        <w:trPr>
          <w:trHeight w:hRule="exact" w:val="1907"/>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1. Сущность понятия «наука».</w:t>
            </w:r>
          </w:p>
          <w:p w:rsidR="008368B4" w:rsidRDefault="00885E16">
            <w:pPr>
              <w:spacing w:after="0" w:line="240" w:lineRule="auto"/>
              <w:jc w:val="both"/>
              <w:rPr>
                <w:sz w:val="24"/>
                <w:szCs w:val="24"/>
              </w:rPr>
            </w:pPr>
            <w:r>
              <w:rPr>
                <w:rFonts w:ascii="Times New Roman" w:hAnsi="Times New Roman" w:cs="Times New Roman"/>
                <w:color w:val="000000"/>
                <w:sz w:val="24"/>
                <w:szCs w:val="24"/>
              </w:rPr>
              <w:t>2. Наука как знание и сфера деятельности.</w:t>
            </w:r>
          </w:p>
          <w:p w:rsidR="008368B4" w:rsidRDefault="00885E16">
            <w:pPr>
              <w:spacing w:after="0" w:line="240" w:lineRule="auto"/>
              <w:jc w:val="both"/>
              <w:rPr>
                <w:sz w:val="24"/>
                <w:szCs w:val="24"/>
              </w:rPr>
            </w:pPr>
            <w:r>
              <w:rPr>
                <w:rFonts w:ascii="Times New Roman" w:hAnsi="Times New Roman" w:cs="Times New Roman"/>
                <w:color w:val="000000"/>
                <w:sz w:val="24"/>
                <w:szCs w:val="24"/>
              </w:rPr>
              <w:t>3. Функции науки и ее задачи.</w:t>
            </w:r>
          </w:p>
          <w:p w:rsidR="008368B4" w:rsidRDefault="00885E16">
            <w:pPr>
              <w:spacing w:after="0" w:line="240" w:lineRule="auto"/>
              <w:jc w:val="both"/>
              <w:rPr>
                <w:sz w:val="24"/>
                <w:szCs w:val="24"/>
              </w:rPr>
            </w:pPr>
            <w:r>
              <w:rPr>
                <w:rFonts w:ascii="Times New Roman" w:hAnsi="Times New Roman" w:cs="Times New Roman"/>
                <w:color w:val="000000"/>
                <w:sz w:val="24"/>
                <w:szCs w:val="24"/>
              </w:rPr>
              <w:t>4. Классификация наук.</w:t>
            </w:r>
          </w:p>
          <w:p w:rsidR="008368B4" w:rsidRDefault="00885E16">
            <w:pPr>
              <w:spacing w:after="0" w:line="240" w:lineRule="auto"/>
              <w:jc w:val="both"/>
              <w:rPr>
                <w:sz w:val="24"/>
                <w:szCs w:val="24"/>
              </w:rPr>
            </w:pPr>
            <w:r>
              <w:rPr>
                <w:rFonts w:ascii="Times New Roman" w:hAnsi="Times New Roman" w:cs="Times New Roman"/>
                <w:color w:val="000000"/>
                <w:sz w:val="24"/>
                <w:szCs w:val="24"/>
              </w:rPr>
              <w:t>5. Особенности современного научного знания.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6. Роль науки в развитии социально-культурной сферы</w:t>
            </w:r>
          </w:p>
        </w:tc>
      </w:tr>
      <w:tr w:rsidR="008368B4">
        <w:trPr>
          <w:trHeight w:hRule="exact" w:val="14"/>
        </w:trPr>
        <w:tc>
          <w:tcPr>
            <w:tcW w:w="9640" w:type="dxa"/>
          </w:tcPr>
          <w:p w:rsidR="008368B4" w:rsidRDefault="008368B4"/>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Средства и методы научного исследования</w:t>
            </w:r>
          </w:p>
        </w:tc>
      </w:tr>
      <w:tr w:rsidR="008368B4">
        <w:trPr>
          <w:trHeight w:hRule="exact" w:val="2178"/>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1. Научное исследование: сущность и виды.</w:t>
            </w:r>
          </w:p>
          <w:p w:rsidR="008368B4" w:rsidRDefault="00885E16">
            <w:pPr>
              <w:spacing w:after="0" w:line="240" w:lineRule="auto"/>
              <w:jc w:val="both"/>
              <w:rPr>
                <w:sz w:val="24"/>
                <w:szCs w:val="24"/>
              </w:rPr>
            </w:pPr>
            <w:r>
              <w:rPr>
                <w:rFonts w:ascii="Times New Roman" w:hAnsi="Times New Roman" w:cs="Times New Roman"/>
                <w:color w:val="000000"/>
                <w:sz w:val="24"/>
                <w:szCs w:val="24"/>
              </w:rPr>
              <w:t>2. Цель и задачи научного исследования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3.Сущность понятия «исследовательская задача»</w:t>
            </w:r>
          </w:p>
          <w:p w:rsidR="008368B4" w:rsidRDefault="00885E16">
            <w:pPr>
              <w:spacing w:after="0" w:line="240" w:lineRule="auto"/>
              <w:jc w:val="both"/>
              <w:rPr>
                <w:sz w:val="24"/>
                <w:szCs w:val="24"/>
              </w:rPr>
            </w:pPr>
            <w:r>
              <w:rPr>
                <w:rFonts w:ascii="Times New Roman" w:hAnsi="Times New Roman" w:cs="Times New Roman"/>
                <w:color w:val="000000"/>
                <w:sz w:val="24"/>
                <w:szCs w:val="24"/>
              </w:rPr>
              <w:t>4. Организация исследования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5. Информационное обеспечение научного исследования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6. Роль научных исследований в совершенствовании социальнокультурного обслуживания населения.</w:t>
            </w:r>
          </w:p>
        </w:tc>
      </w:tr>
      <w:tr w:rsidR="008368B4">
        <w:trPr>
          <w:trHeight w:hRule="exact" w:val="14"/>
        </w:trPr>
        <w:tc>
          <w:tcPr>
            <w:tcW w:w="9640" w:type="dxa"/>
          </w:tcPr>
          <w:p w:rsidR="008368B4" w:rsidRDefault="008368B4"/>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Выбор темы научного исследования. Структура научного исследования</w:t>
            </w:r>
          </w:p>
        </w:tc>
      </w:tr>
      <w:tr w:rsidR="008368B4">
        <w:trPr>
          <w:trHeight w:hRule="exact" w:val="1096"/>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1. Логическая структура научного исследования.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2. Научный аппарат исследования.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3. Источники исследования</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lastRenderedPageBreak/>
              <w:t>Принципы этики научного исследования</w:t>
            </w:r>
          </w:p>
        </w:tc>
      </w:tr>
      <w:tr w:rsidR="008368B4">
        <w:trPr>
          <w:trHeight w:hRule="exact" w:val="2448"/>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1. Программа исследования как важнейшая составная часть исследования.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2. Основные подходы к созданию программы.</w:t>
            </w:r>
          </w:p>
          <w:p w:rsidR="008368B4" w:rsidRDefault="00885E16">
            <w:pPr>
              <w:spacing w:after="0" w:line="240" w:lineRule="auto"/>
              <w:jc w:val="both"/>
              <w:rPr>
                <w:sz w:val="24"/>
                <w:szCs w:val="24"/>
              </w:rPr>
            </w:pPr>
            <w:r>
              <w:rPr>
                <w:rFonts w:ascii="Times New Roman" w:hAnsi="Times New Roman" w:cs="Times New Roman"/>
                <w:color w:val="000000"/>
                <w:sz w:val="24"/>
                <w:szCs w:val="24"/>
              </w:rPr>
              <w:t>3. Алгоритм формирования исследовательской проблемы</w:t>
            </w:r>
          </w:p>
          <w:p w:rsidR="008368B4" w:rsidRDefault="00885E16">
            <w:pPr>
              <w:spacing w:after="0" w:line="240" w:lineRule="auto"/>
              <w:jc w:val="both"/>
              <w:rPr>
                <w:sz w:val="24"/>
                <w:szCs w:val="24"/>
              </w:rPr>
            </w:pPr>
            <w:r>
              <w:rPr>
                <w:rFonts w:ascii="Times New Roman" w:hAnsi="Times New Roman" w:cs="Times New Roman"/>
                <w:color w:val="000000"/>
                <w:sz w:val="24"/>
                <w:szCs w:val="24"/>
              </w:rPr>
              <w:t>4. Основные процедуры разработки программы исследования.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5. Сущность понятия «научно-исследовательская тема» и требования к ней.</w:t>
            </w:r>
          </w:p>
          <w:p w:rsidR="008368B4" w:rsidRDefault="00885E16">
            <w:pPr>
              <w:spacing w:after="0" w:line="240" w:lineRule="auto"/>
              <w:jc w:val="both"/>
              <w:rPr>
                <w:sz w:val="24"/>
                <w:szCs w:val="24"/>
              </w:rPr>
            </w:pPr>
            <w:r>
              <w:rPr>
                <w:rFonts w:ascii="Times New Roman" w:hAnsi="Times New Roman" w:cs="Times New Roman"/>
                <w:color w:val="000000"/>
                <w:sz w:val="24"/>
                <w:szCs w:val="24"/>
              </w:rPr>
              <w:t>6. Этапы выполнения научно-исследовательской темы.</w:t>
            </w:r>
          </w:p>
          <w:p w:rsidR="008368B4" w:rsidRDefault="00885E16">
            <w:pPr>
              <w:spacing w:after="0" w:line="240" w:lineRule="auto"/>
              <w:jc w:val="both"/>
              <w:rPr>
                <w:sz w:val="24"/>
                <w:szCs w:val="24"/>
              </w:rPr>
            </w:pPr>
            <w:r>
              <w:rPr>
                <w:rFonts w:ascii="Times New Roman" w:hAnsi="Times New Roman" w:cs="Times New Roman"/>
                <w:color w:val="000000"/>
                <w:sz w:val="24"/>
                <w:szCs w:val="24"/>
              </w:rPr>
              <w:t>7. Особенности разработки программы исследования для изучения социально-культурной деятельности.</w:t>
            </w:r>
          </w:p>
        </w:tc>
      </w:tr>
      <w:tr w:rsidR="008368B4">
        <w:trPr>
          <w:trHeight w:hRule="exact" w:val="14"/>
        </w:trPr>
        <w:tc>
          <w:tcPr>
            <w:tcW w:w="9640" w:type="dxa"/>
          </w:tcPr>
          <w:p w:rsidR="008368B4" w:rsidRDefault="008368B4"/>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Методы логического и творческого мышления</w:t>
            </w:r>
          </w:p>
        </w:tc>
      </w:tr>
      <w:tr w:rsidR="008368B4">
        <w:trPr>
          <w:trHeight w:hRule="exact" w:val="2448"/>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1. Общее понятие о методе и методологии.</w:t>
            </w:r>
          </w:p>
          <w:p w:rsidR="008368B4" w:rsidRDefault="00885E16">
            <w:pPr>
              <w:spacing w:after="0" w:line="240" w:lineRule="auto"/>
              <w:jc w:val="both"/>
              <w:rPr>
                <w:sz w:val="24"/>
                <w:szCs w:val="24"/>
              </w:rPr>
            </w:pPr>
            <w:r>
              <w:rPr>
                <w:rFonts w:ascii="Times New Roman" w:hAnsi="Times New Roman" w:cs="Times New Roman"/>
                <w:color w:val="000000"/>
                <w:sz w:val="24"/>
                <w:szCs w:val="24"/>
              </w:rPr>
              <w:t>2. Методологические принципы (объективность, всесторонность, историзм,</w:t>
            </w:r>
          </w:p>
          <w:p w:rsidR="008368B4" w:rsidRDefault="00885E16">
            <w:pPr>
              <w:spacing w:after="0" w:line="240" w:lineRule="auto"/>
              <w:jc w:val="both"/>
              <w:rPr>
                <w:sz w:val="24"/>
                <w:szCs w:val="24"/>
              </w:rPr>
            </w:pPr>
            <w:r>
              <w:rPr>
                <w:rFonts w:ascii="Times New Roman" w:hAnsi="Times New Roman" w:cs="Times New Roman"/>
                <w:color w:val="000000"/>
                <w:sz w:val="24"/>
                <w:szCs w:val="24"/>
              </w:rPr>
              <w:t>конкретность и др.).</w:t>
            </w:r>
          </w:p>
          <w:p w:rsidR="008368B4" w:rsidRDefault="00885E16">
            <w:pPr>
              <w:spacing w:after="0" w:line="240" w:lineRule="auto"/>
              <w:jc w:val="both"/>
              <w:rPr>
                <w:sz w:val="24"/>
                <w:szCs w:val="24"/>
              </w:rPr>
            </w:pPr>
            <w:r>
              <w:rPr>
                <w:rFonts w:ascii="Times New Roman" w:hAnsi="Times New Roman" w:cs="Times New Roman"/>
                <w:color w:val="000000"/>
                <w:sz w:val="24"/>
                <w:szCs w:val="24"/>
              </w:rPr>
              <w:t>3. Классификация методов научного познания и ее основания.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4. Философские методы. Общенаучные методы. Частнонаучные методы 5. Слово и понятие. Требования точности, ясности, однозначности,</w:t>
            </w:r>
          </w:p>
          <w:p w:rsidR="008368B4" w:rsidRDefault="00885E16">
            <w:pPr>
              <w:spacing w:after="0" w:line="240" w:lineRule="auto"/>
              <w:jc w:val="both"/>
              <w:rPr>
                <w:sz w:val="24"/>
                <w:szCs w:val="24"/>
              </w:rPr>
            </w:pPr>
            <w:r>
              <w:rPr>
                <w:rFonts w:ascii="Times New Roman" w:hAnsi="Times New Roman" w:cs="Times New Roman"/>
                <w:color w:val="000000"/>
                <w:sz w:val="24"/>
                <w:szCs w:val="24"/>
              </w:rPr>
              <w:t>предъявляемые к изложению хода и результатов научных исследований.</w:t>
            </w:r>
          </w:p>
          <w:p w:rsidR="008368B4" w:rsidRDefault="00885E16">
            <w:pPr>
              <w:spacing w:after="0" w:line="240" w:lineRule="auto"/>
              <w:jc w:val="both"/>
              <w:rPr>
                <w:sz w:val="24"/>
                <w:szCs w:val="24"/>
              </w:rPr>
            </w:pPr>
            <w:r>
              <w:rPr>
                <w:rFonts w:ascii="Times New Roman" w:hAnsi="Times New Roman" w:cs="Times New Roman"/>
                <w:color w:val="000000"/>
                <w:sz w:val="24"/>
                <w:szCs w:val="24"/>
              </w:rPr>
              <w:t>6. Логические законы: законтождества, закон противоречия</w:t>
            </w:r>
          </w:p>
          <w:p w:rsidR="008368B4" w:rsidRDefault="00885E16">
            <w:pPr>
              <w:spacing w:after="0" w:line="240" w:lineRule="auto"/>
              <w:jc w:val="both"/>
              <w:rPr>
                <w:sz w:val="24"/>
                <w:szCs w:val="24"/>
              </w:rPr>
            </w:pPr>
            <w:r>
              <w:rPr>
                <w:rFonts w:ascii="Times New Roman" w:hAnsi="Times New Roman" w:cs="Times New Roman"/>
                <w:color w:val="000000"/>
                <w:sz w:val="24"/>
                <w:szCs w:val="24"/>
              </w:rPr>
              <w:t>(непротиворечивости), закон исключенного третьего, закон достаточного основания.</w:t>
            </w:r>
          </w:p>
        </w:tc>
      </w:tr>
      <w:tr w:rsidR="008368B4">
        <w:trPr>
          <w:trHeight w:hRule="exact" w:val="14"/>
        </w:trPr>
        <w:tc>
          <w:tcPr>
            <w:tcW w:w="9640" w:type="dxa"/>
          </w:tcPr>
          <w:p w:rsidR="008368B4" w:rsidRDefault="008368B4"/>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Способы получения, накопления и переработки информации</w:t>
            </w:r>
          </w:p>
        </w:tc>
      </w:tr>
      <w:tr w:rsidR="008368B4">
        <w:trPr>
          <w:trHeight w:hRule="exact" w:val="3801"/>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1. Подбор и работа с информационными источниками.</w:t>
            </w:r>
          </w:p>
          <w:p w:rsidR="008368B4" w:rsidRDefault="00885E16">
            <w:pPr>
              <w:spacing w:after="0" w:line="240" w:lineRule="auto"/>
              <w:jc w:val="both"/>
              <w:rPr>
                <w:sz w:val="24"/>
                <w:szCs w:val="24"/>
              </w:rPr>
            </w:pPr>
            <w:r>
              <w:rPr>
                <w:rFonts w:ascii="Times New Roman" w:hAnsi="Times New Roman" w:cs="Times New Roman"/>
                <w:color w:val="000000"/>
                <w:sz w:val="24"/>
                <w:szCs w:val="24"/>
              </w:rPr>
              <w:t>2. Виды информации: обзорная, реферативная, сигнальная, справочная.</w:t>
            </w:r>
          </w:p>
          <w:p w:rsidR="008368B4" w:rsidRDefault="00885E16">
            <w:pPr>
              <w:spacing w:after="0" w:line="240" w:lineRule="auto"/>
              <w:jc w:val="both"/>
              <w:rPr>
                <w:sz w:val="24"/>
                <w:szCs w:val="24"/>
              </w:rPr>
            </w:pPr>
            <w:r>
              <w:rPr>
                <w:rFonts w:ascii="Times New Roman" w:hAnsi="Times New Roman" w:cs="Times New Roman"/>
                <w:color w:val="000000"/>
                <w:sz w:val="24"/>
                <w:szCs w:val="24"/>
              </w:rPr>
              <w:t>3. Источники информации: книги, периодические издания, кино-, аудио- и</w:t>
            </w:r>
          </w:p>
          <w:p w:rsidR="008368B4" w:rsidRDefault="00885E16">
            <w:pPr>
              <w:spacing w:after="0" w:line="240" w:lineRule="auto"/>
              <w:jc w:val="both"/>
              <w:rPr>
                <w:sz w:val="24"/>
                <w:szCs w:val="24"/>
              </w:rPr>
            </w:pPr>
            <w:r>
              <w:rPr>
                <w:rFonts w:ascii="Times New Roman" w:hAnsi="Times New Roman" w:cs="Times New Roman"/>
                <w:color w:val="000000"/>
                <w:sz w:val="24"/>
                <w:szCs w:val="24"/>
              </w:rPr>
              <w:t>видеоматериалы, люди, электронный ресурсы.</w:t>
            </w:r>
          </w:p>
          <w:p w:rsidR="008368B4" w:rsidRDefault="00885E16">
            <w:pPr>
              <w:spacing w:after="0" w:line="240" w:lineRule="auto"/>
              <w:jc w:val="both"/>
              <w:rPr>
                <w:sz w:val="24"/>
                <w:szCs w:val="24"/>
              </w:rPr>
            </w:pPr>
            <w:r>
              <w:rPr>
                <w:rFonts w:ascii="Times New Roman" w:hAnsi="Times New Roman" w:cs="Times New Roman"/>
                <w:color w:val="000000"/>
                <w:sz w:val="24"/>
                <w:szCs w:val="24"/>
              </w:rPr>
              <w:t>4. Методы поиска информации: работа с библиотечными каталогами,</w:t>
            </w:r>
          </w:p>
          <w:p w:rsidR="008368B4" w:rsidRDefault="00885E16">
            <w:pPr>
              <w:spacing w:after="0" w:line="240" w:lineRule="auto"/>
              <w:jc w:val="both"/>
              <w:rPr>
                <w:sz w:val="24"/>
                <w:szCs w:val="24"/>
              </w:rPr>
            </w:pPr>
            <w:r>
              <w:rPr>
                <w:rFonts w:ascii="Times New Roman" w:hAnsi="Times New Roman" w:cs="Times New Roman"/>
                <w:color w:val="000000"/>
                <w:sz w:val="24"/>
                <w:szCs w:val="24"/>
              </w:rPr>
              <w:t>справочными материалами, книгами, периодическими изданиями и в</w:t>
            </w:r>
          </w:p>
          <w:p w:rsidR="008368B4" w:rsidRDefault="00885E16">
            <w:pPr>
              <w:spacing w:after="0" w:line="240" w:lineRule="auto"/>
              <w:jc w:val="both"/>
              <w:rPr>
                <w:sz w:val="24"/>
                <w:szCs w:val="24"/>
              </w:rPr>
            </w:pPr>
            <w:r>
              <w:rPr>
                <w:rFonts w:ascii="Times New Roman" w:hAnsi="Times New Roman" w:cs="Times New Roman"/>
                <w:color w:val="000000"/>
                <w:sz w:val="24"/>
                <w:szCs w:val="24"/>
              </w:rPr>
              <w:t>Интернете.</w:t>
            </w:r>
          </w:p>
          <w:p w:rsidR="008368B4" w:rsidRDefault="00885E16">
            <w:pPr>
              <w:spacing w:after="0" w:line="240" w:lineRule="auto"/>
              <w:jc w:val="both"/>
              <w:rPr>
                <w:sz w:val="24"/>
                <w:szCs w:val="24"/>
              </w:rPr>
            </w:pPr>
            <w:r>
              <w:rPr>
                <w:rFonts w:ascii="Times New Roman" w:hAnsi="Times New Roman" w:cs="Times New Roman"/>
                <w:color w:val="000000"/>
                <w:sz w:val="24"/>
                <w:szCs w:val="24"/>
              </w:rPr>
              <w:t>5. Аннотирование.</w:t>
            </w:r>
          </w:p>
          <w:p w:rsidR="008368B4" w:rsidRDefault="00885E16">
            <w:pPr>
              <w:spacing w:after="0" w:line="240" w:lineRule="auto"/>
              <w:jc w:val="both"/>
              <w:rPr>
                <w:sz w:val="24"/>
                <w:szCs w:val="24"/>
              </w:rPr>
            </w:pPr>
            <w:r>
              <w:rPr>
                <w:rFonts w:ascii="Times New Roman" w:hAnsi="Times New Roman" w:cs="Times New Roman"/>
                <w:color w:val="000000"/>
                <w:sz w:val="24"/>
                <w:szCs w:val="24"/>
              </w:rPr>
              <w:t>6. Составление плана информационного текста.</w:t>
            </w:r>
          </w:p>
          <w:p w:rsidR="008368B4" w:rsidRDefault="00885E16">
            <w:pPr>
              <w:spacing w:after="0" w:line="240" w:lineRule="auto"/>
              <w:jc w:val="both"/>
              <w:rPr>
                <w:sz w:val="24"/>
                <w:szCs w:val="24"/>
              </w:rPr>
            </w:pPr>
            <w:r>
              <w:rPr>
                <w:rFonts w:ascii="Times New Roman" w:hAnsi="Times New Roman" w:cs="Times New Roman"/>
                <w:color w:val="000000"/>
                <w:sz w:val="24"/>
                <w:szCs w:val="24"/>
              </w:rPr>
              <w:t>7. Составление тезисов.</w:t>
            </w:r>
          </w:p>
          <w:p w:rsidR="008368B4" w:rsidRDefault="00885E16">
            <w:pPr>
              <w:spacing w:after="0" w:line="240" w:lineRule="auto"/>
              <w:jc w:val="both"/>
              <w:rPr>
                <w:sz w:val="24"/>
                <w:szCs w:val="24"/>
              </w:rPr>
            </w:pPr>
            <w:r>
              <w:rPr>
                <w:rFonts w:ascii="Times New Roman" w:hAnsi="Times New Roman" w:cs="Times New Roman"/>
                <w:color w:val="000000"/>
                <w:sz w:val="24"/>
                <w:szCs w:val="24"/>
              </w:rPr>
              <w:t>8. Правила конспектирования.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9. Общие требования к цитируемому материалу. Правила оформления цитат.</w:t>
            </w:r>
          </w:p>
          <w:p w:rsidR="008368B4" w:rsidRDefault="00885E16">
            <w:pPr>
              <w:spacing w:after="0" w:line="240" w:lineRule="auto"/>
              <w:jc w:val="both"/>
              <w:rPr>
                <w:sz w:val="24"/>
                <w:szCs w:val="24"/>
              </w:rPr>
            </w:pPr>
            <w:r>
              <w:rPr>
                <w:rFonts w:ascii="Times New Roman" w:hAnsi="Times New Roman" w:cs="Times New Roman"/>
                <w:color w:val="000000"/>
                <w:sz w:val="24"/>
                <w:szCs w:val="24"/>
              </w:rPr>
              <w:t>10.Рецензирование.</w:t>
            </w:r>
          </w:p>
          <w:p w:rsidR="008368B4" w:rsidRDefault="00885E16">
            <w:pPr>
              <w:spacing w:after="0" w:line="240" w:lineRule="auto"/>
              <w:jc w:val="both"/>
              <w:rPr>
                <w:sz w:val="24"/>
                <w:szCs w:val="24"/>
              </w:rPr>
            </w:pPr>
            <w:r>
              <w:rPr>
                <w:rFonts w:ascii="Times New Roman" w:hAnsi="Times New Roman" w:cs="Times New Roman"/>
                <w:color w:val="000000"/>
                <w:sz w:val="24"/>
                <w:szCs w:val="24"/>
              </w:rPr>
              <w:t>11.Реферирование.</w:t>
            </w:r>
          </w:p>
        </w:tc>
      </w:tr>
      <w:tr w:rsidR="008368B4">
        <w:trPr>
          <w:trHeight w:hRule="exact" w:val="14"/>
        </w:trPr>
        <w:tc>
          <w:tcPr>
            <w:tcW w:w="9640" w:type="dxa"/>
          </w:tcPr>
          <w:p w:rsidR="008368B4" w:rsidRDefault="008368B4"/>
        </w:tc>
      </w:tr>
      <w:tr w:rsidR="008368B4">
        <w:trPr>
          <w:trHeight w:hRule="exact" w:val="31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Презентация результатов исследования</w:t>
            </w:r>
          </w:p>
        </w:tc>
      </w:tr>
      <w:tr w:rsidR="008368B4">
        <w:trPr>
          <w:trHeight w:hRule="exact" w:val="2448"/>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1. Требования к докладу.</w:t>
            </w:r>
          </w:p>
          <w:p w:rsidR="008368B4" w:rsidRDefault="00885E16">
            <w:pPr>
              <w:spacing w:after="0" w:line="240" w:lineRule="auto"/>
              <w:jc w:val="both"/>
              <w:rPr>
                <w:sz w:val="24"/>
                <w:szCs w:val="24"/>
              </w:rPr>
            </w:pPr>
            <w:r>
              <w:rPr>
                <w:rFonts w:ascii="Times New Roman" w:hAnsi="Times New Roman" w:cs="Times New Roman"/>
                <w:color w:val="000000"/>
                <w:sz w:val="24"/>
                <w:szCs w:val="24"/>
              </w:rPr>
              <w:t>2. Основные части выступления.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3. Научный стиль речи. Речевые клише.</w:t>
            </w:r>
          </w:p>
          <w:p w:rsidR="008368B4" w:rsidRDefault="00885E16">
            <w:pPr>
              <w:spacing w:after="0" w:line="240" w:lineRule="auto"/>
              <w:jc w:val="both"/>
              <w:rPr>
                <w:sz w:val="24"/>
                <w:szCs w:val="24"/>
              </w:rPr>
            </w:pPr>
            <w:r>
              <w:rPr>
                <w:rFonts w:ascii="Times New Roman" w:hAnsi="Times New Roman" w:cs="Times New Roman"/>
                <w:color w:val="000000"/>
                <w:sz w:val="24"/>
                <w:szCs w:val="24"/>
              </w:rPr>
              <w:t>4. Культура выступления.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5. Психологический аспект готовности к выступлению.</w:t>
            </w:r>
          </w:p>
          <w:p w:rsidR="008368B4" w:rsidRDefault="00885E16">
            <w:pPr>
              <w:spacing w:after="0" w:line="240" w:lineRule="auto"/>
              <w:jc w:val="both"/>
              <w:rPr>
                <w:sz w:val="24"/>
                <w:szCs w:val="24"/>
              </w:rPr>
            </w:pPr>
            <w:r>
              <w:rPr>
                <w:rFonts w:ascii="Times New Roman" w:hAnsi="Times New Roman" w:cs="Times New Roman"/>
                <w:color w:val="000000"/>
                <w:sz w:val="24"/>
                <w:szCs w:val="24"/>
              </w:rPr>
              <w:t>6. Логика построения выступления. Подбор наглядности.</w:t>
            </w:r>
          </w:p>
          <w:p w:rsidR="008368B4" w:rsidRDefault="00885E16">
            <w:pPr>
              <w:spacing w:after="0" w:line="240" w:lineRule="auto"/>
              <w:jc w:val="both"/>
              <w:rPr>
                <w:sz w:val="24"/>
                <w:szCs w:val="24"/>
              </w:rPr>
            </w:pPr>
            <w:r>
              <w:rPr>
                <w:rFonts w:ascii="Times New Roman" w:hAnsi="Times New Roman" w:cs="Times New Roman"/>
                <w:color w:val="000000"/>
                <w:sz w:val="24"/>
                <w:szCs w:val="24"/>
              </w:rPr>
              <w:t>7. Внешний облик и манеры выступающего.</w:t>
            </w:r>
          </w:p>
          <w:p w:rsidR="008368B4" w:rsidRDefault="00885E16">
            <w:pPr>
              <w:spacing w:after="0" w:line="240" w:lineRule="auto"/>
              <w:jc w:val="both"/>
              <w:rPr>
                <w:sz w:val="24"/>
                <w:szCs w:val="24"/>
              </w:rPr>
            </w:pPr>
            <w:r>
              <w:rPr>
                <w:rFonts w:ascii="Times New Roman" w:hAnsi="Times New Roman" w:cs="Times New Roman"/>
                <w:color w:val="000000"/>
                <w:sz w:val="24"/>
                <w:szCs w:val="24"/>
              </w:rPr>
              <w:t>8. Культура ведения дискуссии: соблюдение правил этикета, ответы на вопросы,</w:t>
            </w:r>
          </w:p>
          <w:p w:rsidR="008368B4" w:rsidRDefault="00885E16">
            <w:pPr>
              <w:spacing w:after="0" w:line="240" w:lineRule="auto"/>
              <w:jc w:val="both"/>
              <w:rPr>
                <w:sz w:val="24"/>
                <w:szCs w:val="24"/>
              </w:rPr>
            </w:pPr>
            <w:r>
              <w:rPr>
                <w:rFonts w:ascii="Times New Roman" w:hAnsi="Times New Roman" w:cs="Times New Roman"/>
                <w:color w:val="000000"/>
                <w:sz w:val="24"/>
                <w:szCs w:val="24"/>
              </w:rPr>
              <w:t>заключительное слово</w:t>
            </w:r>
          </w:p>
        </w:tc>
      </w:tr>
      <w:tr w:rsidR="008368B4">
        <w:trPr>
          <w:trHeight w:hRule="exact" w:val="14"/>
        </w:trPr>
        <w:tc>
          <w:tcPr>
            <w:tcW w:w="9640" w:type="dxa"/>
          </w:tcPr>
          <w:p w:rsidR="008368B4" w:rsidRDefault="008368B4"/>
        </w:tc>
      </w:tr>
      <w:tr w:rsidR="008368B4">
        <w:trPr>
          <w:trHeight w:hRule="exact" w:val="314"/>
        </w:trPr>
        <w:tc>
          <w:tcPr>
            <w:tcW w:w="9654" w:type="dxa"/>
            <w:shd w:val="clear" w:color="000000" w:fill="FFFFFF"/>
            <w:tcMar>
              <w:left w:w="34" w:type="dxa"/>
              <w:right w:w="34" w:type="dxa"/>
            </w:tcMar>
          </w:tcPr>
          <w:p w:rsidR="008368B4" w:rsidRDefault="00885E16">
            <w:pPr>
              <w:spacing w:after="0" w:line="240" w:lineRule="auto"/>
              <w:jc w:val="center"/>
              <w:rPr>
                <w:sz w:val="24"/>
                <w:szCs w:val="24"/>
              </w:rPr>
            </w:pPr>
            <w:r>
              <w:rPr>
                <w:rFonts w:ascii="Times New Roman" w:hAnsi="Times New Roman" w:cs="Times New Roman"/>
                <w:b/>
                <w:color w:val="000000"/>
                <w:sz w:val="24"/>
                <w:szCs w:val="24"/>
              </w:rPr>
              <w:t>Оформление результатов исследования</w:t>
            </w:r>
          </w:p>
        </w:tc>
      </w:tr>
      <w:tr w:rsidR="008368B4">
        <w:trPr>
          <w:trHeight w:hRule="exact" w:val="826"/>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1. Три основных раздела работы: введение, основная часть, заключение.</w:t>
            </w:r>
          </w:p>
          <w:p w:rsidR="008368B4" w:rsidRDefault="00885E16">
            <w:pPr>
              <w:spacing w:after="0" w:line="240" w:lineRule="auto"/>
              <w:jc w:val="both"/>
              <w:rPr>
                <w:sz w:val="24"/>
                <w:szCs w:val="24"/>
              </w:rPr>
            </w:pPr>
            <w:r>
              <w:rPr>
                <w:rFonts w:ascii="Times New Roman" w:hAnsi="Times New Roman" w:cs="Times New Roman"/>
                <w:color w:val="000000"/>
                <w:sz w:val="24"/>
                <w:szCs w:val="24"/>
              </w:rPr>
              <w:t>2. Требования к содержанию и оформлению результатов исследования.</w:t>
            </w:r>
          </w:p>
          <w:p w:rsidR="008368B4" w:rsidRDefault="00885E16">
            <w:pPr>
              <w:spacing w:after="0" w:line="240" w:lineRule="auto"/>
              <w:jc w:val="both"/>
              <w:rPr>
                <w:sz w:val="24"/>
                <w:szCs w:val="24"/>
              </w:rPr>
            </w:pPr>
            <w:r>
              <w:rPr>
                <w:rFonts w:ascii="Times New Roman" w:hAnsi="Times New Roman" w:cs="Times New Roman"/>
                <w:color w:val="000000"/>
                <w:sz w:val="24"/>
                <w:szCs w:val="24"/>
              </w:rPr>
              <w:t>3. Язык и стиль текста исследовательской работы.</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68B4">
        <w:trPr>
          <w:trHeight w:hRule="exact" w:val="855"/>
        </w:trPr>
        <w:tc>
          <w:tcPr>
            <w:tcW w:w="9654" w:type="dxa"/>
            <w:gridSpan w:val="2"/>
            <w:shd w:val="clear" w:color="000000" w:fill="FFFFFF"/>
            <w:tcMar>
              <w:left w:w="34" w:type="dxa"/>
              <w:right w:w="34" w:type="dxa"/>
            </w:tcMar>
          </w:tcPr>
          <w:p w:rsidR="008368B4" w:rsidRDefault="008368B4">
            <w:pPr>
              <w:spacing w:after="0" w:line="240" w:lineRule="auto"/>
              <w:rPr>
                <w:sz w:val="24"/>
                <w:szCs w:val="24"/>
              </w:rPr>
            </w:pPr>
          </w:p>
          <w:p w:rsidR="008368B4" w:rsidRDefault="00885E1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368B4">
        <w:trPr>
          <w:trHeight w:hRule="exact" w:val="4912"/>
        </w:trPr>
        <w:tc>
          <w:tcPr>
            <w:tcW w:w="9654" w:type="dxa"/>
            <w:gridSpan w:val="2"/>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научно- исследовательской деятельности» / Попова О.В.. – Омск: Изд-во Омской гуманитарной академии, 2022.</w:t>
            </w:r>
          </w:p>
          <w:p w:rsidR="008368B4" w:rsidRDefault="00885E1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68B4" w:rsidRDefault="00885E1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68B4" w:rsidRDefault="00885E1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68B4">
        <w:trPr>
          <w:trHeight w:hRule="exact" w:val="138"/>
        </w:trPr>
        <w:tc>
          <w:tcPr>
            <w:tcW w:w="285" w:type="dxa"/>
          </w:tcPr>
          <w:p w:rsidR="008368B4" w:rsidRDefault="008368B4"/>
        </w:tc>
        <w:tc>
          <w:tcPr>
            <w:tcW w:w="9356" w:type="dxa"/>
          </w:tcPr>
          <w:p w:rsidR="008368B4" w:rsidRDefault="008368B4"/>
        </w:tc>
      </w:tr>
      <w:tr w:rsidR="008368B4">
        <w:trPr>
          <w:trHeight w:hRule="exact" w:val="855"/>
        </w:trPr>
        <w:tc>
          <w:tcPr>
            <w:tcW w:w="9654" w:type="dxa"/>
            <w:gridSpan w:val="2"/>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368B4" w:rsidRDefault="00885E16">
            <w:pPr>
              <w:spacing w:after="0" w:line="240" w:lineRule="auto"/>
              <w:rPr>
                <w:sz w:val="24"/>
                <w:szCs w:val="24"/>
              </w:rPr>
            </w:pPr>
            <w:r>
              <w:rPr>
                <w:rFonts w:ascii="Times New Roman" w:hAnsi="Times New Roman" w:cs="Times New Roman"/>
                <w:b/>
                <w:color w:val="000000"/>
                <w:sz w:val="24"/>
                <w:szCs w:val="24"/>
              </w:rPr>
              <w:t>Основная:</w:t>
            </w:r>
          </w:p>
        </w:tc>
      </w:tr>
      <w:tr w:rsidR="008368B4">
        <w:trPr>
          <w:trHeight w:hRule="exact" w:val="826"/>
        </w:trPr>
        <w:tc>
          <w:tcPr>
            <w:tcW w:w="9654" w:type="dxa"/>
            <w:gridSpan w:val="2"/>
            <w:shd w:val="clear" w:color="000000" w:fill="FFFFFF"/>
            <w:tcMar>
              <w:left w:w="34" w:type="dxa"/>
              <w:right w:w="34" w:type="dxa"/>
            </w:tcMar>
          </w:tcPr>
          <w:p w:rsidR="008368B4" w:rsidRDefault="00885E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Чернявская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4260">
                <w:rPr>
                  <w:rStyle w:val="a3"/>
                </w:rPr>
                <w:t>https://urait.ru/bcode/437120</w:t>
              </w:r>
            </w:hyperlink>
            <w:r>
              <w:t xml:space="preserve"> </w:t>
            </w:r>
          </w:p>
        </w:tc>
      </w:tr>
      <w:tr w:rsidR="008368B4">
        <w:trPr>
          <w:trHeight w:hRule="exact" w:val="555"/>
        </w:trPr>
        <w:tc>
          <w:tcPr>
            <w:tcW w:w="9654" w:type="dxa"/>
            <w:gridSpan w:val="2"/>
            <w:shd w:val="clear" w:color="000000" w:fill="FFFFFF"/>
            <w:tcMar>
              <w:left w:w="34" w:type="dxa"/>
              <w:right w:w="34" w:type="dxa"/>
            </w:tcMar>
          </w:tcPr>
          <w:p w:rsidR="008368B4" w:rsidRDefault="00885E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4260">
                <w:rPr>
                  <w:rStyle w:val="a3"/>
                </w:rPr>
                <w:t>https://urait.ru/bcode/438362</w:t>
              </w:r>
            </w:hyperlink>
            <w:r>
              <w:t xml:space="preserve"> </w:t>
            </w:r>
          </w:p>
        </w:tc>
      </w:tr>
      <w:tr w:rsidR="008368B4">
        <w:trPr>
          <w:trHeight w:hRule="exact" w:val="277"/>
        </w:trPr>
        <w:tc>
          <w:tcPr>
            <w:tcW w:w="285" w:type="dxa"/>
          </w:tcPr>
          <w:p w:rsidR="008368B4" w:rsidRDefault="008368B4"/>
        </w:tc>
        <w:tc>
          <w:tcPr>
            <w:tcW w:w="9370"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i/>
                <w:color w:val="000000"/>
                <w:sz w:val="24"/>
                <w:szCs w:val="24"/>
              </w:rPr>
              <w:t>Дополнительная:</w:t>
            </w:r>
          </w:p>
        </w:tc>
      </w:tr>
      <w:tr w:rsidR="008368B4">
        <w:trPr>
          <w:trHeight w:hRule="exact" w:val="26"/>
        </w:trPr>
        <w:tc>
          <w:tcPr>
            <w:tcW w:w="9654" w:type="dxa"/>
            <w:gridSpan w:val="2"/>
            <w:vMerge w:val="restart"/>
            <w:shd w:val="clear" w:color="000000" w:fill="FFFFFF"/>
            <w:tcMar>
              <w:left w:w="34" w:type="dxa"/>
              <w:right w:w="34" w:type="dxa"/>
            </w:tcMar>
          </w:tcPr>
          <w:p w:rsidR="008368B4" w:rsidRDefault="00885E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Пустынникова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4260">
                <w:rPr>
                  <w:rStyle w:val="a3"/>
                </w:rPr>
                <w:t>http://www.iprbookshop.ru/71569.html</w:t>
              </w:r>
            </w:hyperlink>
            <w:r>
              <w:t xml:space="preserve"> </w:t>
            </w:r>
          </w:p>
        </w:tc>
      </w:tr>
      <w:tr w:rsidR="008368B4">
        <w:trPr>
          <w:trHeight w:hRule="exact" w:val="799"/>
        </w:trPr>
        <w:tc>
          <w:tcPr>
            <w:tcW w:w="9654" w:type="dxa"/>
            <w:gridSpan w:val="2"/>
            <w:vMerge/>
            <w:shd w:val="clear" w:color="000000" w:fill="FFFFFF"/>
            <w:tcMar>
              <w:left w:w="34" w:type="dxa"/>
              <w:right w:w="34" w:type="dxa"/>
            </w:tcMar>
          </w:tcPr>
          <w:p w:rsidR="008368B4" w:rsidRDefault="008368B4"/>
        </w:tc>
      </w:tr>
      <w:tr w:rsidR="008368B4">
        <w:trPr>
          <w:trHeight w:hRule="exact" w:val="826"/>
        </w:trPr>
        <w:tc>
          <w:tcPr>
            <w:tcW w:w="9654" w:type="dxa"/>
            <w:gridSpan w:val="2"/>
            <w:shd w:val="clear" w:color="000000" w:fill="FFFFFF"/>
            <w:tcMar>
              <w:left w:w="34" w:type="dxa"/>
              <w:right w:w="34" w:type="dxa"/>
            </w:tcMar>
          </w:tcPr>
          <w:p w:rsidR="008368B4" w:rsidRDefault="00885E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Сетевая</w:t>
            </w:r>
            <w:r>
              <w:t xml:space="preserve"> </w:t>
            </w:r>
            <w:r>
              <w:rPr>
                <w:rFonts w:ascii="Times New Roman" w:hAnsi="Times New Roman" w:cs="Times New Roman"/>
                <w:color w:val="000000"/>
                <w:sz w:val="24"/>
                <w:szCs w:val="24"/>
              </w:rPr>
              <w:t>проектно-исследовательская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Зенкина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Панкратова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4260">
                <w:rPr>
                  <w:rStyle w:val="a3"/>
                </w:rPr>
                <w:t>https://urait.ru/bcode/449575</w:t>
              </w:r>
            </w:hyperlink>
            <w:r>
              <w:t xml:space="preserve"> </w:t>
            </w:r>
          </w:p>
        </w:tc>
      </w:tr>
      <w:tr w:rsidR="008368B4">
        <w:trPr>
          <w:trHeight w:hRule="exact" w:val="585"/>
        </w:trPr>
        <w:tc>
          <w:tcPr>
            <w:tcW w:w="9654" w:type="dxa"/>
            <w:gridSpan w:val="2"/>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368B4">
        <w:trPr>
          <w:trHeight w:hRule="exact" w:val="4732"/>
        </w:trPr>
        <w:tc>
          <w:tcPr>
            <w:tcW w:w="9654" w:type="dxa"/>
            <w:gridSpan w:val="2"/>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64260">
                <w:rPr>
                  <w:rStyle w:val="a3"/>
                  <w:rFonts w:ascii="Times New Roman" w:hAnsi="Times New Roman" w:cs="Times New Roman"/>
                  <w:sz w:val="24"/>
                  <w:szCs w:val="24"/>
                </w:rPr>
                <w:t>http://www.iprbookshop.ru</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64260">
                <w:rPr>
                  <w:rStyle w:val="a3"/>
                  <w:rFonts w:ascii="Times New Roman" w:hAnsi="Times New Roman" w:cs="Times New Roman"/>
                  <w:sz w:val="24"/>
                  <w:szCs w:val="24"/>
                </w:rPr>
                <w:t>http://biblio-online.ru</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64260">
                <w:rPr>
                  <w:rStyle w:val="a3"/>
                  <w:rFonts w:ascii="Times New Roman" w:hAnsi="Times New Roman" w:cs="Times New Roman"/>
                  <w:sz w:val="24"/>
                  <w:szCs w:val="24"/>
                </w:rPr>
                <w:t>http://window.edu.ru/</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64260">
                <w:rPr>
                  <w:rStyle w:val="a3"/>
                  <w:rFonts w:ascii="Times New Roman" w:hAnsi="Times New Roman" w:cs="Times New Roman"/>
                  <w:sz w:val="24"/>
                  <w:szCs w:val="24"/>
                </w:rPr>
                <w:t>http://elibrary.ru</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64260">
                <w:rPr>
                  <w:rStyle w:val="a3"/>
                  <w:rFonts w:ascii="Times New Roman" w:hAnsi="Times New Roman" w:cs="Times New Roman"/>
                  <w:sz w:val="24"/>
                  <w:szCs w:val="24"/>
                </w:rPr>
                <w:t>http://www.sciencedirect.com</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64260">
                <w:rPr>
                  <w:rStyle w:val="a3"/>
                  <w:rFonts w:ascii="Times New Roman" w:hAnsi="Times New Roman" w:cs="Times New Roman"/>
                  <w:sz w:val="24"/>
                  <w:szCs w:val="24"/>
                </w:rPr>
                <w:t>http://journals.cambridge.org</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64260">
                <w:rPr>
                  <w:rStyle w:val="a3"/>
                  <w:rFonts w:ascii="Times New Roman" w:hAnsi="Times New Roman" w:cs="Times New Roman"/>
                  <w:sz w:val="24"/>
                  <w:szCs w:val="24"/>
                </w:rPr>
                <w:t>http://www.oxfordjoumals.org</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64260">
                <w:rPr>
                  <w:rStyle w:val="a3"/>
                  <w:rFonts w:ascii="Times New Roman" w:hAnsi="Times New Roman" w:cs="Times New Roman"/>
                  <w:sz w:val="24"/>
                  <w:szCs w:val="24"/>
                </w:rPr>
                <w:t>http://dic.academic.ru/</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64260">
                <w:rPr>
                  <w:rStyle w:val="a3"/>
                  <w:rFonts w:ascii="Times New Roman" w:hAnsi="Times New Roman" w:cs="Times New Roman"/>
                  <w:sz w:val="24"/>
                  <w:szCs w:val="24"/>
                </w:rPr>
                <w:t>http://www.benran.ru</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64260">
                <w:rPr>
                  <w:rStyle w:val="a3"/>
                  <w:rFonts w:ascii="Times New Roman" w:hAnsi="Times New Roman" w:cs="Times New Roman"/>
                  <w:sz w:val="24"/>
                  <w:szCs w:val="24"/>
                </w:rPr>
                <w:t>http://www.gks.ru</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64260">
                <w:rPr>
                  <w:rStyle w:val="a3"/>
                  <w:rFonts w:ascii="Times New Roman" w:hAnsi="Times New Roman" w:cs="Times New Roman"/>
                  <w:sz w:val="24"/>
                  <w:szCs w:val="24"/>
                </w:rPr>
                <w:t>http://diss.rsl.ru</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64260">
                <w:rPr>
                  <w:rStyle w:val="a3"/>
                  <w:rFonts w:ascii="Times New Roman" w:hAnsi="Times New Roman" w:cs="Times New Roman"/>
                  <w:sz w:val="24"/>
                  <w:szCs w:val="24"/>
                </w:rPr>
                <w:t>http://ru.spinform.ru</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8B4">
        <w:trPr>
          <w:trHeight w:hRule="exact" w:val="5153"/>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68B4" w:rsidRDefault="00885E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68B4">
        <w:trPr>
          <w:trHeight w:hRule="exact" w:val="314"/>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368B4">
        <w:trPr>
          <w:trHeight w:hRule="exact" w:val="9923"/>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68B4" w:rsidRDefault="00885E1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368B4" w:rsidRDefault="00885E1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68B4" w:rsidRDefault="00885E1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368B4" w:rsidRDefault="00885E1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368B4" w:rsidRDefault="00885E1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68B4" w:rsidRDefault="00885E1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68B4" w:rsidRDefault="00885E1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368B4" w:rsidRDefault="00885E1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8B4">
        <w:trPr>
          <w:trHeight w:hRule="exact" w:val="3891"/>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68B4" w:rsidRDefault="00885E1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68B4" w:rsidRDefault="00885E1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68B4">
        <w:trPr>
          <w:trHeight w:hRule="exact" w:val="855"/>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68B4">
        <w:trPr>
          <w:trHeight w:hRule="exact" w:val="2989"/>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68B4" w:rsidRDefault="008368B4">
            <w:pPr>
              <w:spacing w:after="0" w:line="240" w:lineRule="auto"/>
              <w:jc w:val="both"/>
              <w:rPr>
                <w:sz w:val="24"/>
                <w:szCs w:val="24"/>
              </w:rPr>
            </w:pPr>
          </w:p>
          <w:p w:rsidR="008368B4" w:rsidRDefault="00885E1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68B4" w:rsidRDefault="00885E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68B4" w:rsidRDefault="00885E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68B4" w:rsidRDefault="00885E1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68B4" w:rsidRDefault="00885E1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68B4" w:rsidRDefault="00885E1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68B4" w:rsidRDefault="008368B4">
            <w:pPr>
              <w:spacing w:after="0" w:line="240" w:lineRule="auto"/>
              <w:jc w:val="both"/>
              <w:rPr>
                <w:sz w:val="24"/>
                <w:szCs w:val="24"/>
              </w:rPr>
            </w:pPr>
          </w:p>
          <w:p w:rsidR="008368B4" w:rsidRDefault="00885E1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64260">
                <w:rPr>
                  <w:rStyle w:val="a3"/>
                  <w:rFonts w:ascii="Times New Roman" w:hAnsi="Times New Roman" w:cs="Times New Roman"/>
                  <w:sz w:val="24"/>
                  <w:szCs w:val="24"/>
                </w:rPr>
                <w:t>http://www.president.kremlin.ru</w:t>
              </w:r>
            </w:hyperlink>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64260">
                <w:rPr>
                  <w:rStyle w:val="a3"/>
                  <w:rFonts w:ascii="Times New Roman" w:hAnsi="Times New Roman" w:cs="Times New Roman"/>
                  <w:sz w:val="24"/>
                  <w:szCs w:val="24"/>
                </w:rPr>
                <w:t>http://www.ict.edu.ru</w:t>
              </w:r>
            </w:hyperlink>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68B4">
        <w:trPr>
          <w:trHeight w:hRule="exact" w:val="585"/>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68B4" w:rsidRDefault="00885E1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64260">
                <w:rPr>
                  <w:rStyle w:val="a3"/>
                  <w:rFonts w:ascii="Times New Roman" w:hAnsi="Times New Roman" w:cs="Times New Roman"/>
                  <w:sz w:val="24"/>
                  <w:szCs w:val="24"/>
                </w:rPr>
                <w:t>http://fgosvo.ru</w:t>
              </w:r>
            </w:hyperlink>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64260">
                <w:rPr>
                  <w:rStyle w:val="a3"/>
                  <w:rFonts w:ascii="Times New Roman" w:hAnsi="Times New Roman" w:cs="Times New Roman"/>
                  <w:sz w:val="24"/>
                  <w:szCs w:val="24"/>
                </w:rPr>
                <w:t>http://pravo.gov.ru</w:t>
              </w:r>
            </w:hyperlink>
          </w:p>
        </w:tc>
      </w:tr>
      <w:tr w:rsidR="008368B4">
        <w:trPr>
          <w:trHeight w:hRule="exact" w:val="304"/>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64260">
                <w:rPr>
                  <w:rStyle w:val="a3"/>
                  <w:rFonts w:ascii="Times New Roman" w:hAnsi="Times New Roman" w:cs="Times New Roman"/>
                  <w:sz w:val="24"/>
                  <w:szCs w:val="24"/>
                </w:rPr>
                <w:t>http://edu.garant.ru/omga/</w:t>
              </w:r>
            </w:hyperlink>
          </w:p>
        </w:tc>
      </w:tr>
      <w:tr w:rsidR="008368B4">
        <w:trPr>
          <w:trHeight w:hRule="exact" w:val="585"/>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64260">
                <w:rPr>
                  <w:rStyle w:val="a3"/>
                  <w:rFonts w:ascii="Times New Roman" w:hAnsi="Times New Roman" w:cs="Times New Roman"/>
                  <w:sz w:val="24"/>
                  <w:szCs w:val="24"/>
                </w:rPr>
                <w:t>http://www.consultant.ru/edu/student/study/</w:t>
              </w:r>
            </w:hyperlink>
          </w:p>
        </w:tc>
      </w:tr>
      <w:tr w:rsidR="008368B4">
        <w:trPr>
          <w:trHeight w:hRule="exact" w:val="314"/>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68B4">
        <w:trPr>
          <w:trHeight w:hRule="exact" w:val="4038"/>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68B4" w:rsidRDefault="00885E1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68B4" w:rsidRDefault="00885E1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68B4" w:rsidRDefault="00885E1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68B4" w:rsidRDefault="00885E1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68B4" w:rsidRDefault="00885E1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8B4">
        <w:trPr>
          <w:trHeight w:hRule="exact" w:val="3801"/>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8368B4" w:rsidRDefault="00885E1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68B4" w:rsidRDefault="00885E1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68B4" w:rsidRDefault="00885E1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68B4" w:rsidRDefault="00885E1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68B4" w:rsidRDefault="00885E1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68B4" w:rsidRDefault="00885E1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68B4" w:rsidRDefault="00885E1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68B4" w:rsidRDefault="00885E1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68B4">
        <w:trPr>
          <w:trHeight w:hRule="exact" w:val="277"/>
        </w:trPr>
        <w:tc>
          <w:tcPr>
            <w:tcW w:w="9640" w:type="dxa"/>
          </w:tcPr>
          <w:p w:rsidR="008368B4" w:rsidRDefault="008368B4"/>
        </w:tc>
      </w:tr>
      <w:tr w:rsidR="008368B4">
        <w:trPr>
          <w:trHeight w:hRule="exact" w:val="585"/>
        </w:trPr>
        <w:tc>
          <w:tcPr>
            <w:tcW w:w="9654" w:type="dxa"/>
            <w:shd w:val="clear" w:color="000000" w:fill="FFFFFF"/>
            <w:tcMar>
              <w:left w:w="34" w:type="dxa"/>
              <w:right w:w="34" w:type="dxa"/>
            </w:tcMar>
          </w:tcPr>
          <w:p w:rsidR="008368B4" w:rsidRDefault="00885E1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68B4">
        <w:trPr>
          <w:trHeight w:hRule="exact" w:val="10727"/>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68B4" w:rsidRDefault="00885E1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68B4" w:rsidRDefault="00885E1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68B4" w:rsidRDefault="00885E1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68B4" w:rsidRDefault="00885E1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8368B4" w:rsidRDefault="00885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8B4">
        <w:trPr>
          <w:trHeight w:hRule="exact" w:val="3530"/>
        </w:trPr>
        <w:tc>
          <w:tcPr>
            <w:tcW w:w="9654" w:type="dxa"/>
            <w:shd w:val="clear" w:color="000000" w:fill="FFFFFF"/>
            <w:tcMar>
              <w:left w:w="34" w:type="dxa"/>
              <w:right w:w="34" w:type="dxa"/>
            </w:tcMar>
          </w:tcPr>
          <w:p w:rsidR="008368B4" w:rsidRDefault="00885E16">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368B4" w:rsidRDefault="00885E1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368B4" w:rsidRDefault="008368B4"/>
    <w:sectPr w:rsidR="008368B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4260"/>
    <w:rsid w:val="00612CC0"/>
    <w:rsid w:val="008368B4"/>
    <w:rsid w:val="00885E1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E16"/>
    <w:rPr>
      <w:color w:val="0563C1" w:themeColor="hyperlink"/>
      <w:u w:val="single"/>
    </w:rPr>
  </w:style>
  <w:style w:type="character" w:styleId="a4">
    <w:name w:val="Unresolved Mention"/>
    <w:basedOn w:val="a0"/>
    <w:uiPriority w:val="99"/>
    <w:semiHidden/>
    <w:unhideWhenUsed/>
    <w:rsid w:val="00885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57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156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36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12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6811</Words>
  <Characters>38826</Characters>
  <Application>Microsoft Office Word</Application>
  <DocSecurity>0</DocSecurity>
  <Lines>323</Lines>
  <Paragraphs>91</Paragraphs>
  <ScaleCrop>false</ScaleCrop>
  <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2022-2023_ФГОС3++2022_Бак-ОФО-Ф(Ф)(22)_plx_Основы научно-исследовательской деятельности</dc:title>
  <dc:creator>FastReport.NET</dc:creator>
  <cp:lastModifiedBy>Mark Bernstorf</cp:lastModifiedBy>
  <cp:revision>4</cp:revision>
  <dcterms:created xsi:type="dcterms:W3CDTF">2022-05-03T01:12:00Z</dcterms:created>
  <dcterms:modified xsi:type="dcterms:W3CDTF">2022-11-13T21:14:00Z</dcterms:modified>
</cp:coreProperties>
</file>